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E497E32" wp14:paraId="003F6272" wp14:textId="3B930ECC">
      <w:pPr>
        <w:pStyle w:val="Normal"/>
        <w:jc w:val="center"/>
      </w:pPr>
      <w:r w:rsidR="05DCFE92">
        <w:drawing>
          <wp:inline xmlns:wp14="http://schemas.microsoft.com/office/word/2010/wordprocessingDrawing" wp14:editId="73FE6E79" wp14:anchorId="53D22FCD">
            <wp:extent cx="2065199" cy="838273"/>
            <wp:effectExtent l="0" t="0" r="0" b="0"/>
            <wp:docPr id="278397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a5879b217d43e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199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497E32" w:rsidP="7E497E32" w:rsidRDefault="7E497E32" w14:paraId="6E6EF7A9" w14:textId="560EBBE4">
      <w:pPr>
        <w:pStyle w:val="Normal"/>
        <w:jc w:val="center"/>
      </w:pPr>
    </w:p>
    <w:p w:rsidR="05DCFE92" w:rsidP="7E497E32" w:rsidRDefault="05DCFE92" w14:paraId="0AD44F95" w14:textId="7588D6CE">
      <w:pPr>
        <w:spacing w:before="0" w:beforeAutospacing="off" w:after="0" w:afterAutospacing="off" w:line="278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l-GR"/>
        </w:rPr>
      </w:pPr>
      <w:r w:rsidRPr="7E497E32" w:rsidR="05DCFE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l-GR"/>
        </w:rPr>
        <w:t>Ἱερός</w:t>
      </w:r>
      <w:r w:rsidRPr="7E497E32" w:rsidR="05DCFE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l-GR"/>
        </w:rPr>
        <w:t xml:space="preserve"> Ναός.....................................   </w:t>
      </w:r>
      <w:r w:rsidRPr="7E497E32" w:rsidR="05DCFE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l-GR"/>
        </w:rPr>
        <w:t>Ἐνορίας</w:t>
      </w:r>
      <w:r w:rsidRPr="7E497E32" w:rsidR="05DCFE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l-GR"/>
        </w:rPr>
        <w:t>...............................................</w:t>
      </w:r>
    </w:p>
    <w:p w:rsidR="7E497E32" w:rsidP="7E497E32" w:rsidRDefault="7E497E32" w14:paraId="553E505A" w14:textId="312D7999">
      <w:pPr>
        <w:spacing w:before="0" w:beforeAutospacing="off" w:after="0" w:afterAutospacing="off" w:line="278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l-GR"/>
        </w:rPr>
      </w:pPr>
    </w:p>
    <w:p w:rsidR="05DCFE92" w:rsidP="7E497E32" w:rsidRDefault="05DCFE92" w14:paraId="0236C757" w14:textId="0590DF22">
      <w:pPr>
        <w:spacing w:before="0" w:beforeAutospacing="off" w:after="0" w:afterAutospacing="off" w:line="278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7E497E32" w:rsidR="05DCFE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</w:t>
      </w:r>
    </w:p>
    <w:p w:rsidR="05DCFE92" w:rsidP="7E497E32" w:rsidRDefault="05DCFE92" w14:paraId="7F291828" w14:textId="699E97F3">
      <w:pPr>
        <w:spacing w:before="0" w:beforeAutospacing="off" w:after="0" w:afterAutospacing="off" w:line="278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l-GR"/>
        </w:rPr>
      </w:pPr>
      <w:r w:rsidRPr="7E497E32" w:rsidR="05DCFE9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l-GR"/>
        </w:rPr>
        <w:t xml:space="preserve">ΕΚΚΛΗΣΙΑΣΤΙΚΟΝ ΣΥΜΒΟΥΛΙΟΝ </w:t>
      </w:r>
    </w:p>
    <w:p w:rsidR="05DCFE92" w:rsidP="7E497E32" w:rsidRDefault="05DCFE92" w14:paraId="1B5B3CC5" w14:textId="55BB18FB">
      <w:pPr>
        <w:spacing w:before="0" w:beforeAutospacing="off" w:after="0" w:afterAutospacing="off" w:line="278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l-GR"/>
        </w:rPr>
      </w:pPr>
      <w:r w:rsidRPr="7E497E32" w:rsidR="05DCFE9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l-GR"/>
        </w:rPr>
        <w:t xml:space="preserve">ΠΡΑΞΗ </w:t>
      </w:r>
      <w:r w:rsidRPr="7E497E32" w:rsidR="05DCFE9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l-GR"/>
        </w:rPr>
        <w:t>ὑπ’ἀριθ</w:t>
      </w:r>
      <w:r w:rsidRPr="7E497E32" w:rsidR="05DCFE9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l-GR"/>
        </w:rPr>
        <w:t xml:space="preserve">. ..................... /20.......... </w:t>
      </w:r>
    </w:p>
    <w:p w:rsidR="05DCFE92" w:rsidP="7E497E32" w:rsidRDefault="05DCFE92" w14:paraId="2A6792CA" w14:textId="7ADC704E">
      <w:pPr>
        <w:spacing w:before="0" w:beforeAutospacing="off" w:after="0" w:afterAutospacing="off" w:line="278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l-GR"/>
        </w:rPr>
      </w:pPr>
      <w:r w:rsidRPr="7E497E32" w:rsidR="05DCFE9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l-GR"/>
        </w:rPr>
        <w:t xml:space="preserve"> </w:t>
      </w:r>
    </w:p>
    <w:p w:rsidR="05DCFE92" w:rsidP="7E497E32" w:rsidRDefault="05DCFE92" w14:paraId="64117772" w14:textId="4D93C177">
      <w:pPr>
        <w:spacing w:before="0" w:beforeAutospacing="off" w:after="0" w:afterAutospacing="off" w:line="278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 Σήμερον,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τήν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....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τοῦ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μηνός .................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τοῦ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ἔτους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........ ,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ἡμέρα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......................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καί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ὥρα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..... ,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εἰς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τό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γραφεῖο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τοῦ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Ἰεροῦ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Ναοῦ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...................................................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τῆς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ἐνορίας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.........................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τῆς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Ἱερᾶς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Μητροπόλεως Μαντινείας &amp; Κυνουρίας συνήλθε σε συνεδρία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τό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Ἐκκλησιαστικό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Συμβούλιο, υπό την προεδρεία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τοῦ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Αἰδεσιμωτάτου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Ἰερέως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π.........................................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καί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ἐκ</w:t>
      </w:r>
      <w:r w:rsidRPr="7E497E32" w:rsidR="2E3CE393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τῶν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μελών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αὐτοῦ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κ. ........................................,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Ἀντιπροέδρου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, κ............................ , Γραμματέως, κ.............................................., ταμείου, κ.............................................., κ ......... .............................,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μελῶν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. </w:t>
      </w:r>
    </w:p>
    <w:p w:rsidR="05DCFE92" w:rsidP="7E497E32" w:rsidRDefault="05DCFE92" w14:paraId="4C3CC300" w14:textId="0C76959B">
      <w:pPr>
        <w:spacing w:before="0" w:beforeAutospacing="off" w:after="0" w:afterAutospacing="off" w:line="278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  Διαπιστωθείσης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νομίμου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ἀπαρτίας</w:t>
      </w:r>
      <w:r w:rsidRPr="7E497E32" w:rsidR="05DCFE92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, 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ἀναγινώσκονται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και 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ἐπικυρούνται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τά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θέματα 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τῆς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προηγούμενης συνεδρίας και 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ἀκολούθως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τό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Ἐκκλησιαστικό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Συμβούλιο 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ἀποφαίνεται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ἐπί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τοῦ</w:t>
      </w:r>
      <w:r w:rsidRPr="7E497E32" w:rsidR="0A552C4E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ὡς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κάτωθι θέματος : </w:t>
      </w:r>
    </w:p>
    <w:p w:rsidR="19D29F81" w:rsidP="7E497E32" w:rsidRDefault="19D29F81" w14:paraId="6E018C38" w14:textId="5CCFE6F2">
      <w:pPr>
        <w:pStyle w:val="Normal"/>
        <w:spacing w:before="0" w:beforeAutospacing="off" w:after="0" w:afterAutospacing="off" w:line="278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    </w:t>
      </w:r>
    </w:p>
    <w:p w:rsidR="19D29F81" w:rsidP="7E497E32" w:rsidRDefault="19D29F81" w14:paraId="49AAAB57" w14:textId="161F00F8">
      <w:pPr>
        <w:pStyle w:val="Normal"/>
        <w:spacing w:before="0" w:beforeAutospacing="off" w:after="0" w:afterAutospacing="off" w:line="278" w:lineRule="auto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l-GR"/>
        </w:rPr>
      </w:pP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  </w:t>
      </w:r>
      <w:r w:rsidRPr="7E497E32" w:rsidR="19D29F8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lang w:val="el-GR"/>
        </w:rPr>
        <w:t xml:space="preserve"> </w:t>
      </w:r>
      <w:r w:rsidRPr="7E497E32" w:rsidR="19D29F8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l-GR"/>
        </w:rPr>
        <w:t xml:space="preserve">Θέμα : </w:t>
      </w:r>
      <w:r w:rsidRPr="7E497E32" w:rsidR="20E731A2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l-GR"/>
        </w:rPr>
        <w:t>&lt;&lt;</w:t>
      </w:r>
      <w:r w:rsidRPr="7E497E32" w:rsidR="19D29F8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l-GR"/>
        </w:rPr>
        <w:t>Ὅροι</w:t>
      </w:r>
      <w:r w:rsidRPr="7E497E32" w:rsidR="19D29F8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l-GR"/>
        </w:rPr>
        <w:t xml:space="preserve"> Διακήρυξης Μισθώσεως </w:t>
      </w:r>
      <w:r w:rsidRPr="7E497E32" w:rsidR="19D29F8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l-GR"/>
        </w:rPr>
        <w:t>Ἀκινήτου</w:t>
      </w:r>
      <w:r w:rsidRPr="7E497E32" w:rsidR="717B7BA0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l-GR"/>
        </w:rPr>
        <w:t>&gt;&gt;</w:t>
      </w:r>
    </w:p>
    <w:p w:rsidR="7E497E32" w:rsidP="7E497E32" w:rsidRDefault="7E497E32" w14:paraId="0B310815" w14:textId="037CEDAB">
      <w:pPr>
        <w:pStyle w:val="Normal"/>
        <w:spacing w:before="0" w:beforeAutospacing="off" w:after="0" w:afterAutospacing="off" w:line="278" w:lineRule="auto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l-GR"/>
        </w:rPr>
      </w:pPr>
    </w:p>
    <w:p w:rsidR="19D29F81" w:rsidP="7E497E32" w:rsidRDefault="19D29F81" w14:paraId="13668132" w14:textId="09EAECE5">
      <w:pPr>
        <w:pStyle w:val="Normal"/>
        <w:spacing w:before="0" w:beforeAutospacing="off" w:after="0" w:afterAutospacing="off" w:line="278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Τό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Ἐκκλησιαστικό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Συμβούλιο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ἀφού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ἕλαβε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υπ’ὅψιν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:</w:t>
      </w:r>
    </w:p>
    <w:p w:rsidR="19D29F81" w:rsidP="7E497E32" w:rsidRDefault="19D29F81" w14:paraId="5041AB23" w14:textId="0D9572BC">
      <w:pPr>
        <w:pStyle w:val="Normal"/>
        <w:spacing w:before="0" w:beforeAutospacing="off" w:after="0" w:afterAutospacing="off" w:line="278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(α) τις διατάξεις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τοῦ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ἅρθρου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16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τοῦ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ὑπ’ἀριθ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. 8/1979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Κανονισμοῦ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τῆς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Ἱερᾶς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Συνόδου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τῆς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19D29F81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Ἐκκλησ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ίας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τῆς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Ἑλλάδος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“Περί 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Ἱερῶν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Ναῶν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και 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Ἐνοριῶν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”[ΦΕΚ 1/05-01-1980 </w:t>
      </w:r>
      <w:r w:rsidRPr="7E497E32" w:rsidR="06CB7FA6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>τ.Α</w:t>
      </w:r>
      <w:r w:rsidRPr="7E497E32" w:rsidR="4D699F39"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  <w:t xml:space="preserve"> ], </w:t>
      </w:r>
    </w:p>
    <w:p w:rsidR="7E497E32" w:rsidP="7E497E32" w:rsidRDefault="7E497E32" w14:paraId="09515A26" w14:textId="2DC6D01B">
      <w:pPr>
        <w:pStyle w:val="Normal"/>
        <w:spacing w:before="0" w:beforeAutospacing="off" w:after="0" w:afterAutospacing="off" w:line="278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l-GR"/>
        </w:rPr>
      </w:pPr>
    </w:p>
    <w:p w:rsidR="7E25FAD3" w:rsidP="7E497E32" w:rsidRDefault="7E25FAD3" w14:paraId="443DA8CA" w14:textId="3CE6D4EE">
      <w:pPr>
        <w:pStyle w:val="Normal"/>
        <w:spacing w:before="0" w:beforeAutospacing="off" w:after="0" w:afterAutospacing="off" w:line="278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l-GR"/>
        </w:rPr>
      </w:pPr>
      <w:r w:rsidRPr="7E497E32" w:rsidR="7E25FAD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l-GR"/>
        </w:rPr>
        <w:t>α</w:t>
      </w:r>
      <w:r w:rsidRPr="7E497E32" w:rsidR="4D699F3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l-GR"/>
        </w:rPr>
        <w:t xml:space="preserve">ποφασίζει </w:t>
      </w:r>
    </w:p>
    <w:p w:rsidR="7AEE5B1C" w:rsidP="7E497E32" w:rsidRDefault="7AEE5B1C" w14:paraId="16B8780F" w14:textId="1E1187AD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7AEE5B1C">
        <w:rPr>
          <w:rFonts w:ascii="Times New Roman" w:hAnsi="Times New Roman" w:eastAsia="Times New Roman" w:cs="Times New Roman"/>
        </w:rPr>
        <w:t>ν</w:t>
      </w:r>
      <w:r w:rsidRPr="7E497E32" w:rsidR="4D699F39">
        <w:rPr>
          <w:rFonts w:ascii="Times New Roman" w:hAnsi="Times New Roman" w:eastAsia="Times New Roman" w:cs="Times New Roman"/>
        </w:rPr>
        <w:t xml:space="preserve">α </w:t>
      </w:r>
      <w:r w:rsidRPr="7E497E32" w:rsidR="4D699F39">
        <w:rPr>
          <w:rFonts w:ascii="Times New Roman" w:hAnsi="Times New Roman" w:eastAsia="Times New Roman" w:cs="Times New Roman"/>
        </w:rPr>
        <w:t>διακυρήξει</w:t>
      </w:r>
      <w:r w:rsidRPr="7E497E32" w:rsidR="4D699F39">
        <w:rPr>
          <w:rFonts w:ascii="Times New Roman" w:hAnsi="Times New Roman" w:eastAsia="Times New Roman" w:cs="Times New Roman"/>
        </w:rPr>
        <w:t xml:space="preserve"> πλειοδοτική δημοπρασία για </w:t>
      </w:r>
      <w:r w:rsidRPr="7E497E32" w:rsidR="4D699F39">
        <w:rPr>
          <w:rFonts w:ascii="Times New Roman" w:hAnsi="Times New Roman" w:eastAsia="Times New Roman" w:cs="Times New Roman"/>
        </w:rPr>
        <w:t>τήν</w:t>
      </w:r>
      <w:r w:rsidRPr="7E497E32" w:rsidR="4D699F39">
        <w:rPr>
          <w:rFonts w:ascii="Times New Roman" w:hAnsi="Times New Roman" w:eastAsia="Times New Roman" w:cs="Times New Roman"/>
        </w:rPr>
        <w:t xml:space="preserve"> δημοπρασία </w:t>
      </w:r>
      <w:r w:rsidRPr="7E497E32" w:rsidR="4D699F39">
        <w:rPr>
          <w:rFonts w:ascii="Times New Roman" w:hAnsi="Times New Roman" w:eastAsia="Times New Roman" w:cs="Times New Roman"/>
        </w:rPr>
        <w:t>ἀκινήτου</w:t>
      </w:r>
      <w:r w:rsidRPr="7E497E32" w:rsidR="4D699F39">
        <w:rPr>
          <w:rFonts w:ascii="Times New Roman" w:hAnsi="Times New Roman" w:eastAsia="Times New Roman" w:cs="Times New Roman"/>
        </w:rPr>
        <w:t xml:space="preserve"> ................................., </w:t>
      </w:r>
      <w:r w:rsidRPr="7E497E32" w:rsidR="4D699F39">
        <w:rPr>
          <w:rFonts w:ascii="Times New Roman" w:hAnsi="Times New Roman" w:eastAsia="Times New Roman" w:cs="Times New Roman"/>
        </w:rPr>
        <w:t>ἐμβαδοῦ</w:t>
      </w:r>
      <w:r w:rsidRPr="7E497E32" w:rsidR="4D699F39">
        <w:rPr>
          <w:rFonts w:ascii="Times New Roman" w:hAnsi="Times New Roman" w:eastAsia="Times New Roman" w:cs="Times New Roman"/>
        </w:rPr>
        <w:t xml:space="preserve"> ............ μ2, που βρίσκεται </w:t>
      </w:r>
      <w:r w:rsidRPr="7E497E32" w:rsidR="4D699F39">
        <w:rPr>
          <w:rFonts w:ascii="Times New Roman" w:hAnsi="Times New Roman" w:eastAsia="Times New Roman" w:cs="Times New Roman"/>
        </w:rPr>
        <w:t>στ</w:t>
      </w:r>
      <w:r w:rsidRPr="7E497E32" w:rsidR="4D699F39">
        <w:rPr>
          <w:rFonts w:ascii="Times New Roman" w:hAnsi="Times New Roman" w:eastAsia="Times New Roman" w:cs="Times New Roman"/>
        </w:rPr>
        <w:t xml:space="preserve">... ................................................................... </w:t>
      </w:r>
      <w:r w:rsidRPr="7E497E32" w:rsidR="035B5725">
        <w:rPr>
          <w:rFonts w:ascii="Times New Roman" w:hAnsi="Times New Roman" w:eastAsia="Times New Roman" w:cs="Times New Roman"/>
        </w:rPr>
        <w:t>ἰδιοκτησίας</w:t>
      </w:r>
      <w:r w:rsidRPr="7E497E32" w:rsidR="035B5725">
        <w:rPr>
          <w:rFonts w:ascii="Times New Roman" w:hAnsi="Times New Roman" w:eastAsia="Times New Roman" w:cs="Times New Roman"/>
        </w:rPr>
        <w:t xml:space="preserve">  </w:t>
      </w:r>
      <w:r w:rsidRPr="7E497E32" w:rsidR="035B5725">
        <w:rPr>
          <w:rFonts w:ascii="Times New Roman" w:hAnsi="Times New Roman" w:eastAsia="Times New Roman" w:cs="Times New Roman"/>
        </w:rPr>
        <w:t>τοῦ</w:t>
      </w:r>
      <w:r w:rsidRPr="7E497E32" w:rsidR="035B5725">
        <w:rPr>
          <w:rFonts w:ascii="Times New Roman" w:hAnsi="Times New Roman" w:eastAsia="Times New Roman" w:cs="Times New Roman"/>
        </w:rPr>
        <w:t xml:space="preserve"> </w:t>
      </w:r>
      <w:r w:rsidRPr="7E497E32" w:rsidR="035B5725">
        <w:rPr>
          <w:rFonts w:ascii="Times New Roman" w:hAnsi="Times New Roman" w:eastAsia="Times New Roman" w:cs="Times New Roman"/>
        </w:rPr>
        <w:t>Ἱεροῦ</w:t>
      </w:r>
      <w:r w:rsidRPr="7E497E32" w:rsidR="035B5725">
        <w:rPr>
          <w:rFonts w:ascii="Times New Roman" w:hAnsi="Times New Roman" w:eastAsia="Times New Roman" w:cs="Times New Roman"/>
        </w:rPr>
        <w:t xml:space="preserve"> </w:t>
      </w:r>
      <w:r w:rsidRPr="7E497E32" w:rsidR="035B5725">
        <w:rPr>
          <w:rFonts w:ascii="Times New Roman" w:hAnsi="Times New Roman" w:eastAsia="Times New Roman" w:cs="Times New Roman"/>
        </w:rPr>
        <w:t>Ναοῦ</w:t>
      </w:r>
      <w:r w:rsidRPr="7E497E32" w:rsidR="035B5725">
        <w:rPr>
          <w:rFonts w:ascii="Times New Roman" w:hAnsi="Times New Roman" w:eastAsia="Times New Roman" w:cs="Times New Roman"/>
        </w:rPr>
        <w:t xml:space="preserve">, συμφώνως </w:t>
      </w:r>
      <w:r w:rsidRPr="7E497E32" w:rsidR="035B5725">
        <w:rPr>
          <w:rFonts w:ascii="Times New Roman" w:hAnsi="Times New Roman" w:eastAsia="Times New Roman" w:cs="Times New Roman"/>
        </w:rPr>
        <w:t>πρός</w:t>
      </w:r>
      <w:r w:rsidRPr="7E497E32" w:rsidR="035B5725">
        <w:rPr>
          <w:rFonts w:ascii="Times New Roman" w:hAnsi="Times New Roman" w:eastAsia="Times New Roman" w:cs="Times New Roman"/>
        </w:rPr>
        <w:t xml:space="preserve"> τους κάτωθι </w:t>
      </w:r>
      <w:r w:rsidRPr="7E497E32" w:rsidR="035B5725">
        <w:rPr>
          <w:rFonts w:ascii="Times New Roman" w:hAnsi="Times New Roman" w:eastAsia="Times New Roman" w:cs="Times New Roman"/>
        </w:rPr>
        <w:t>ὅρους</w:t>
      </w:r>
      <w:r w:rsidRPr="7E497E32" w:rsidR="035B5725">
        <w:rPr>
          <w:rFonts w:ascii="Times New Roman" w:hAnsi="Times New Roman" w:eastAsia="Times New Roman" w:cs="Times New Roman"/>
        </w:rPr>
        <w:t xml:space="preserve"> :</w:t>
      </w:r>
    </w:p>
    <w:p w:rsidR="035B5725" w:rsidP="7E497E32" w:rsidRDefault="035B5725" w14:paraId="07E8AA8F" w14:textId="76205BE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035B5725">
        <w:rPr>
          <w:rFonts w:ascii="Times New Roman" w:hAnsi="Times New Roman" w:eastAsia="Times New Roman" w:cs="Times New Roman"/>
        </w:rPr>
        <w:t xml:space="preserve">Ἡ μίσθωση γίνεται για χρονικό διάστημα ................... (.....) </w:t>
      </w:r>
      <w:r w:rsidRPr="7E497E32" w:rsidR="035B5725">
        <w:rPr>
          <w:rFonts w:ascii="Times New Roman" w:hAnsi="Times New Roman" w:eastAsia="Times New Roman" w:cs="Times New Roman"/>
        </w:rPr>
        <w:t>ἐτῶν</w:t>
      </w:r>
      <w:r w:rsidRPr="7E497E32" w:rsidR="035B5725">
        <w:rPr>
          <w:rFonts w:ascii="Times New Roman" w:hAnsi="Times New Roman" w:eastAsia="Times New Roman" w:cs="Times New Roman"/>
        </w:rPr>
        <w:t xml:space="preserve">, </w:t>
      </w:r>
      <w:r w:rsidRPr="7E497E32" w:rsidR="035B5725">
        <w:rPr>
          <w:rFonts w:ascii="Times New Roman" w:hAnsi="Times New Roman" w:eastAsia="Times New Roman" w:cs="Times New Roman"/>
        </w:rPr>
        <w:t>ἀπό</w:t>
      </w:r>
      <w:r w:rsidRPr="7E497E32" w:rsidR="035B5725">
        <w:rPr>
          <w:rFonts w:ascii="Times New Roman" w:hAnsi="Times New Roman" w:eastAsia="Times New Roman" w:cs="Times New Roman"/>
        </w:rPr>
        <w:t xml:space="preserve"> </w:t>
      </w:r>
      <w:r w:rsidRPr="7E497E32" w:rsidR="035B5725">
        <w:rPr>
          <w:rFonts w:ascii="Times New Roman" w:hAnsi="Times New Roman" w:eastAsia="Times New Roman" w:cs="Times New Roman"/>
        </w:rPr>
        <w:t>τῆς</w:t>
      </w:r>
      <w:r w:rsidRPr="7E497E32" w:rsidR="035B5725">
        <w:rPr>
          <w:rFonts w:ascii="Times New Roman" w:hAnsi="Times New Roman" w:eastAsia="Times New Roman" w:cs="Times New Roman"/>
        </w:rPr>
        <w:t xml:space="preserve"> </w:t>
      </w:r>
      <w:r w:rsidRPr="7E497E32" w:rsidR="035B5725">
        <w:rPr>
          <w:rFonts w:ascii="Times New Roman" w:hAnsi="Times New Roman" w:eastAsia="Times New Roman" w:cs="Times New Roman"/>
        </w:rPr>
        <w:t>ἠμερομηνίας</w:t>
      </w:r>
      <w:r w:rsidRPr="7E497E32" w:rsidR="035B5725">
        <w:rPr>
          <w:rFonts w:ascii="Times New Roman" w:hAnsi="Times New Roman" w:eastAsia="Times New Roman" w:cs="Times New Roman"/>
        </w:rPr>
        <w:t xml:space="preserve"> </w:t>
      </w:r>
      <w:r w:rsidRPr="7E497E32" w:rsidR="035B5725">
        <w:rPr>
          <w:rFonts w:ascii="Times New Roman" w:hAnsi="Times New Roman" w:eastAsia="Times New Roman" w:cs="Times New Roman"/>
        </w:rPr>
        <w:t>ὑπογραφἠς</w:t>
      </w:r>
      <w:r w:rsidRPr="7E497E32" w:rsidR="035B5725">
        <w:rPr>
          <w:rFonts w:ascii="Times New Roman" w:hAnsi="Times New Roman" w:eastAsia="Times New Roman" w:cs="Times New Roman"/>
        </w:rPr>
        <w:t xml:space="preserve"> </w:t>
      </w:r>
      <w:r w:rsidRPr="7E497E32" w:rsidR="035B5725">
        <w:rPr>
          <w:rFonts w:ascii="Times New Roman" w:hAnsi="Times New Roman" w:eastAsia="Times New Roman" w:cs="Times New Roman"/>
        </w:rPr>
        <w:t>τοῦ</w:t>
      </w:r>
      <w:r w:rsidRPr="7E497E32" w:rsidR="035B5725">
        <w:rPr>
          <w:rFonts w:ascii="Times New Roman" w:hAnsi="Times New Roman" w:eastAsia="Times New Roman" w:cs="Times New Roman"/>
        </w:rPr>
        <w:t xml:space="preserve"> μισθωτηρίου συμβολαίου. </w:t>
      </w:r>
    </w:p>
    <w:p w:rsidR="035B5725" w:rsidP="7E497E32" w:rsidRDefault="035B5725" w14:paraId="4BFE79F3" w14:textId="759E540F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035B5725">
        <w:rPr>
          <w:rFonts w:ascii="Times New Roman" w:hAnsi="Times New Roman" w:eastAsia="Times New Roman" w:cs="Times New Roman"/>
        </w:rPr>
        <w:t xml:space="preserve">Τιμή </w:t>
      </w:r>
      <w:r w:rsidRPr="7E497E32" w:rsidR="035B5725">
        <w:rPr>
          <w:rFonts w:ascii="Times New Roman" w:hAnsi="Times New Roman" w:eastAsia="Times New Roman" w:cs="Times New Roman"/>
        </w:rPr>
        <w:t>ἐκκίνησης</w:t>
      </w:r>
      <w:r w:rsidRPr="7E497E32" w:rsidR="035B5725">
        <w:rPr>
          <w:rFonts w:ascii="Times New Roman" w:hAnsi="Times New Roman" w:eastAsia="Times New Roman" w:cs="Times New Roman"/>
        </w:rPr>
        <w:t xml:space="preserve"> </w:t>
      </w:r>
      <w:r w:rsidRPr="7E497E32" w:rsidR="035B5725">
        <w:rPr>
          <w:rFonts w:ascii="Times New Roman" w:hAnsi="Times New Roman" w:eastAsia="Times New Roman" w:cs="Times New Roman"/>
        </w:rPr>
        <w:t>τῆς</w:t>
      </w:r>
      <w:r w:rsidRPr="7E497E32" w:rsidR="035B5725">
        <w:rPr>
          <w:rFonts w:ascii="Times New Roman" w:hAnsi="Times New Roman" w:eastAsia="Times New Roman" w:cs="Times New Roman"/>
        </w:rPr>
        <w:t xml:space="preserve"> δημοπρασίας και τιμή πρώτης </w:t>
      </w:r>
      <w:r w:rsidRPr="7E497E32" w:rsidR="035B5725">
        <w:rPr>
          <w:rFonts w:ascii="Times New Roman" w:hAnsi="Times New Roman" w:eastAsia="Times New Roman" w:cs="Times New Roman"/>
        </w:rPr>
        <w:t>προσφορᾶς</w:t>
      </w:r>
      <w:r w:rsidRPr="7E497E32" w:rsidR="035B5725">
        <w:rPr>
          <w:rFonts w:ascii="Times New Roman" w:hAnsi="Times New Roman" w:eastAsia="Times New Roman" w:cs="Times New Roman"/>
        </w:rPr>
        <w:t xml:space="preserve">, το </w:t>
      </w:r>
      <w:r w:rsidRPr="7E497E32" w:rsidR="035B5725">
        <w:rPr>
          <w:rFonts w:ascii="Times New Roman" w:hAnsi="Times New Roman" w:eastAsia="Times New Roman" w:cs="Times New Roman"/>
        </w:rPr>
        <w:t>ὁποῖο</w:t>
      </w:r>
      <w:r w:rsidRPr="7E497E32" w:rsidR="035B5725">
        <w:rPr>
          <w:rFonts w:ascii="Times New Roman" w:hAnsi="Times New Roman" w:eastAsia="Times New Roman" w:cs="Times New Roman"/>
        </w:rPr>
        <w:t xml:space="preserve"> </w:t>
      </w:r>
      <w:r w:rsidRPr="7E497E32" w:rsidR="035B5725">
        <w:rPr>
          <w:rFonts w:ascii="Times New Roman" w:hAnsi="Times New Roman" w:eastAsia="Times New Roman" w:cs="Times New Roman"/>
        </w:rPr>
        <w:t>ἀφορά</w:t>
      </w:r>
      <w:r w:rsidRPr="7E497E32" w:rsidR="035B5725">
        <w:rPr>
          <w:rFonts w:ascii="Times New Roman" w:hAnsi="Times New Roman" w:eastAsia="Times New Roman" w:cs="Times New Roman"/>
        </w:rPr>
        <w:t xml:space="preserve"> </w:t>
      </w:r>
      <w:r w:rsidRPr="7E497E32" w:rsidR="035B5725">
        <w:rPr>
          <w:rFonts w:ascii="Times New Roman" w:hAnsi="Times New Roman" w:eastAsia="Times New Roman" w:cs="Times New Roman"/>
        </w:rPr>
        <w:t>τό</w:t>
      </w:r>
      <w:r w:rsidRPr="7E497E32" w:rsidR="035B5725">
        <w:rPr>
          <w:rFonts w:ascii="Times New Roman" w:hAnsi="Times New Roman" w:eastAsia="Times New Roman" w:cs="Times New Roman"/>
        </w:rPr>
        <w:t xml:space="preserve"> </w:t>
      </w:r>
      <w:r w:rsidRPr="7E497E32" w:rsidR="035B5725">
        <w:rPr>
          <w:rFonts w:ascii="Times New Roman" w:hAnsi="Times New Roman" w:eastAsia="Times New Roman" w:cs="Times New Roman"/>
        </w:rPr>
        <w:t>μηνιαῖο</w:t>
      </w:r>
      <w:r w:rsidRPr="7E497E32" w:rsidR="035B5725">
        <w:rPr>
          <w:rFonts w:ascii="Times New Roman" w:hAnsi="Times New Roman" w:eastAsia="Times New Roman" w:cs="Times New Roman"/>
        </w:rPr>
        <w:t xml:space="preserve"> μίσθωμα, </w:t>
      </w:r>
      <w:r w:rsidRPr="7E497E32" w:rsidR="035B5725">
        <w:rPr>
          <w:rFonts w:ascii="Times New Roman" w:hAnsi="Times New Roman" w:eastAsia="Times New Roman" w:cs="Times New Roman"/>
        </w:rPr>
        <w:t>ὁρίζεται</w:t>
      </w:r>
      <w:r w:rsidRPr="7E497E32" w:rsidR="035B5725">
        <w:rPr>
          <w:rFonts w:ascii="Times New Roman" w:hAnsi="Times New Roman" w:eastAsia="Times New Roman" w:cs="Times New Roman"/>
        </w:rPr>
        <w:t xml:space="preserve"> στο </w:t>
      </w:r>
      <w:r w:rsidRPr="7E497E32" w:rsidR="6C399B34">
        <w:rPr>
          <w:rFonts w:ascii="Times New Roman" w:hAnsi="Times New Roman" w:eastAsia="Times New Roman" w:cs="Times New Roman"/>
        </w:rPr>
        <w:t xml:space="preserve">ποσό </w:t>
      </w:r>
      <w:r w:rsidRPr="7E497E32" w:rsidR="6C399B34">
        <w:rPr>
          <w:rFonts w:ascii="Times New Roman" w:hAnsi="Times New Roman" w:eastAsia="Times New Roman" w:cs="Times New Roman"/>
        </w:rPr>
        <w:t>τῶν</w:t>
      </w:r>
      <w:r w:rsidRPr="7E497E32" w:rsidR="6C399B34">
        <w:rPr>
          <w:rFonts w:ascii="Times New Roman" w:hAnsi="Times New Roman" w:eastAsia="Times New Roman" w:cs="Times New Roman"/>
        </w:rPr>
        <w:t xml:space="preserve"> ........... ευρώ. </w:t>
      </w:r>
    </w:p>
    <w:p w:rsidR="6C399B34" w:rsidP="7E497E32" w:rsidRDefault="6C399B34" w14:paraId="220571BA" w14:textId="0B6A613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6C399B34">
        <w:rPr>
          <w:rFonts w:ascii="Times New Roman" w:hAnsi="Times New Roman" w:eastAsia="Times New Roman" w:cs="Times New Roman"/>
        </w:rPr>
        <w:t>Τό</w:t>
      </w:r>
      <w:r w:rsidRPr="7E497E32" w:rsidR="6C399B34">
        <w:rPr>
          <w:rFonts w:ascii="Times New Roman" w:hAnsi="Times New Roman" w:eastAsia="Times New Roman" w:cs="Times New Roman"/>
        </w:rPr>
        <w:t xml:space="preserve"> </w:t>
      </w:r>
      <w:r w:rsidRPr="7E497E32" w:rsidR="6C399B34">
        <w:rPr>
          <w:rFonts w:ascii="Times New Roman" w:hAnsi="Times New Roman" w:eastAsia="Times New Roman" w:cs="Times New Roman"/>
        </w:rPr>
        <w:t>μηνιαῖο</w:t>
      </w:r>
      <w:r w:rsidRPr="7E497E32" w:rsidR="6C399B34">
        <w:rPr>
          <w:rFonts w:ascii="Times New Roman" w:hAnsi="Times New Roman" w:eastAsia="Times New Roman" w:cs="Times New Roman"/>
        </w:rPr>
        <w:t xml:space="preserve"> μίσθωμα μαζί με το τέλος χαρτοσήμου που θα </w:t>
      </w:r>
      <w:r w:rsidRPr="7E497E32" w:rsidR="6C399B34">
        <w:rPr>
          <w:rFonts w:ascii="Times New Roman" w:hAnsi="Times New Roman" w:eastAsia="Times New Roman" w:cs="Times New Roman"/>
        </w:rPr>
        <w:t>ἀναλογεῖ</w:t>
      </w:r>
      <w:r w:rsidRPr="7E497E32" w:rsidR="6C399B34">
        <w:rPr>
          <w:rFonts w:ascii="Times New Roman" w:hAnsi="Times New Roman" w:eastAsia="Times New Roman" w:cs="Times New Roman"/>
        </w:rPr>
        <w:t xml:space="preserve"> </w:t>
      </w:r>
      <w:r w:rsidRPr="7E497E32" w:rsidR="6C399B34">
        <w:rPr>
          <w:rFonts w:ascii="Times New Roman" w:hAnsi="Times New Roman" w:eastAsia="Times New Roman" w:cs="Times New Roman"/>
        </w:rPr>
        <w:t>ἑκάστοτε</w:t>
      </w:r>
      <w:r w:rsidRPr="7E497E32" w:rsidR="6C399B34">
        <w:rPr>
          <w:rFonts w:ascii="Times New Roman" w:hAnsi="Times New Roman" w:eastAsia="Times New Roman" w:cs="Times New Roman"/>
        </w:rPr>
        <w:t xml:space="preserve"> σε </w:t>
      </w:r>
      <w:r w:rsidRPr="7E497E32" w:rsidR="6C399B34">
        <w:rPr>
          <w:rFonts w:ascii="Times New Roman" w:hAnsi="Times New Roman" w:eastAsia="Times New Roman" w:cs="Times New Roman"/>
        </w:rPr>
        <w:t>αὑτό</w:t>
      </w:r>
      <w:r w:rsidRPr="7E497E32" w:rsidR="6C399B34">
        <w:rPr>
          <w:rFonts w:ascii="Times New Roman" w:hAnsi="Times New Roman" w:eastAsia="Times New Roman" w:cs="Times New Roman"/>
        </w:rPr>
        <w:t xml:space="preserve">, θα καταβάλλεται στον </w:t>
      </w:r>
      <w:r w:rsidRPr="7E497E32" w:rsidR="6C399B34">
        <w:rPr>
          <w:rFonts w:ascii="Times New Roman" w:hAnsi="Times New Roman" w:eastAsia="Times New Roman" w:cs="Times New Roman"/>
        </w:rPr>
        <w:t>ἐκμισθωτή</w:t>
      </w:r>
      <w:r w:rsidRPr="7E497E32" w:rsidR="6C399B34">
        <w:rPr>
          <w:rFonts w:ascii="Times New Roman" w:hAnsi="Times New Roman" w:eastAsia="Times New Roman" w:cs="Times New Roman"/>
        </w:rPr>
        <w:t xml:space="preserve"> στο πρώτο τρι</w:t>
      </w:r>
      <w:r w:rsidRPr="7E497E32" w:rsidR="6DF14EB0">
        <w:rPr>
          <w:rFonts w:ascii="Times New Roman" w:hAnsi="Times New Roman" w:eastAsia="Times New Roman" w:cs="Times New Roman"/>
        </w:rPr>
        <w:t xml:space="preserve">ήμερο κάθε μήνα και θα </w:t>
      </w:r>
      <w:r w:rsidRPr="7E497E32" w:rsidR="6DF14EB0">
        <w:rPr>
          <w:rFonts w:ascii="Times New Roman" w:hAnsi="Times New Roman" w:eastAsia="Times New Roman" w:cs="Times New Roman"/>
        </w:rPr>
        <w:t>ἀποδεικνύεται</w:t>
      </w:r>
      <w:r w:rsidRPr="7E497E32" w:rsidR="6DF14EB0">
        <w:rPr>
          <w:rFonts w:ascii="Times New Roman" w:hAnsi="Times New Roman" w:eastAsia="Times New Roman" w:cs="Times New Roman"/>
        </w:rPr>
        <w:t xml:space="preserve"> αποκλειστικά και μόνο με </w:t>
      </w:r>
      <w:r w:rsidRPr="7E497E32" w:rsidR="6DF14EB0">
        <w:rPr>
          <w:rFonts w:ascii="Times New Roman" w:hAnsi="Times New Roman" w:eastAsia="Times New Roman" w:cs="Times New Roman"/>
        </w:rPr>
        <w:t>ἕγγραφη</w:t>
      </w:r>
      <w:r w:rsidRPr="7E497E32" w:rsidR="6DF14EB0">
        <w:rPr>
          <w:rFonts w:ascii="Times New Roman" w:hAnsi="Times New Roman" w:eastAsia="Times New Roman" w:cs="Times New Roman"/>
        </w:rPr>
        <w:t xml:space="preserve"> </w:t>
      </w:r>
      <w:r w:rsidRPr="7E497E32" w:rsidR="6DF14EB0">
        <w:rPr>
          <w:rFonts w:ascii="Times New Roman" w:hAnsi="Times New Roman" w:eastAsia="Times New Roman" w:cs="Times New Roman"/>
        </w:rPr>
        <w:t>ἀπόδειξη</w:t>
      </w:r>
      <w:r w:rsidRPr="7E497E32" w:rsidR="6DF14EB0">
        <w:rPr>
          <w:rFonts w:ascii="Times New Roman" w:hAnsi="Times New Roman" w:eastAsia="Times New Roman" w:cs="Times New Roman"/>
        </w:rPr>
        <w:t xml:space="preserve"> </w:t>
      </w:r>
      <w:r w:rsidRPr="7E497E32" w:rsidR="6DF14EB0">
        <w:rPr>
          <w:rFonts w:ascii="Times New Roman" w:hAnsi="Times New Roman" w:eastAsia="Times New Roman" w:cs="Times New Roman"/>
        </w:rPr>
        <w:t>τοῦ</w:t>
      </w:r>
      <w:r w:rsidRPr="7E497E32" w:rsidR="6DF14EB0">
        <w:rPr>
          <w:rFonts w:ascii="Times New Roman" w:hAnsi="Times New Roman" w:eastAsia="Times New Roman" w:cs="Times New Roman"/>
        </w:rPr>
        <w:t xml:space="preserve"> </w:t>
      </w:r>
      <w:r w:rsidRPr="7E497E32" w:rsidR="6DF14EB0">
        <w:rPr>
          <w:rFonts w:ascii="Times New Roman" w:hAnsi="Times New Roman" w:eastAsia="Times New Roman" w:cs="Times New Roman"/>
        </w:rPr>
        <w:t>ἐκμισθωτή</w:t>
      </w:r>
      <w:r w:rsidRPr="7E497E32" w:rsidR="6DF14EB0">
        <w:rPr>
          <w:rFonts w:ascii="Times New Roman" w:hAnsi="Times New Roman" w:eastAsia="Times New Roman" w:cs="Times New Roman"/>
        </w:rPr>
        <w:t xml:space="preserve"> ή με κατάθεση σε τραπεζικό λογαριασμό που θα </w:t>
      </w:r>
      <w:r w:rsidRPr="7E497E32" w:rsidR="6DF14EB0">
        <w:rPr>
          <w:rFonts w:ascii="Times New Roman" w:hAnsi="Times New Roman" w:eastAsia="Times New Roman" w:cs="Times New Roman"/>
        </w:rPr>
        <w:t>ὑποδείξει</w:t>
      </w:r>
      <w:r w:rsidRPr="7E497E32" w:rsidR="6DF14EB0">
        <w:rPr>
          <w:rFonts w:ascii="Times New Roman" w:hAnsi="Times New Roman" w:eastAsia="Times New Roman" w:cs="Times New Roman"/>
        </w:rPr>
        <w:t xml:space="preserve"> ὁ </w:t>
      </w:r>
      <w:r w:rsidRPr="7E497E32" w:rsidR="6DF14EB0">
        <w:rPr>
          <w:rFonts w:ascii="Times New Roman" w:hAnsi="Times New Roman" w:eastAsia="Times New Roman" w:cs="Times New Roman"/>
        </w:rPr>
        <w:t>ἐκμισθωτἠ</w:t>
      </w:r>
      <w:r w:rsidRPr="7E497E32" w:rsidR="0DE9F4B2">
        <w:rPr>
          <w:rFonts w:ascii="Times New Roman" w:hAnsi="Times New Roman" w:eastAsia="Times New Roman" w:cs="Times New Roman"/>
        </w:rPr>
        <w:t>ς</w:t>
      </w:r>
      <w:r w:rsidRPr="7E497E32" w:rsidR="0DE9F4B2">
        <w:rPr>
          <w:rFonts w:ascii="Times New Roman" w:hAnsi="Times New Roman" w:eastAsia="Times New Roman" w:cs="Times New Roman"/>
        </w:rPr>
        <w:t xml:space="preserve">. </w:t>
      </w:r>
    </w:p>
    <w:p w:rsidR="0DE9F4B2" w:rsidP="7E497E32" w:rsidRDefault="0DE9F4B2" w14:paraId="4D502B1E" w14:textId="637DADAD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0DE9F4B2">
        <w:rPr>
          <w:rFonts w:ascii="Times New Roman" w:hAnsi="Times New Roman" w:eastAsia="Times New Roman" w:cs="Times New Roman"/>
        </w:rPr>
        <w:t>Οὑδείς</w:t>
      </w:r>
      <w:r w:rsidRPr="7E497E32" w:rsidR="0DE9F4B2">
        <w:rPr>
          <w:rFonts w:ascii="Times New Roman" w:hAnsi="Times New Roman" w:eastAsia="Times New Roman" w:cs="Times New Roman"/>
        </w:rPr>
        <w:t xml:space="preserve"> γίνεται δεκτός στη δημοπρασία αν δεν καταθέσει </w:t>
      </w:r>
      <w:r w:rsidRPr="7E497E32" w:rsidR="0DE9F4B2">
        <w:rPr>
          <w:rFonts w:ascii="Times New Roman" w:hAnsi="Times New Roman" w:eastAsia="Times New Roman" w:cs="Times New Roman"/>
        </w:rPr>
        <w:t>ὡς</w:t>
      </w:r>
      <w:r w:rsidRPr="7E497E32" w:rsidR="0DE9F4B2">
        <w:rPr>
          <w:rFonts w:ascii="Times New Roman" w:hAnsi="Times New Roman" w:eastAsia="Times New Roman" w:cs="Times New Roman"/>
        </w:rPr>
        <w:t xml:space="preserve"> </w:t>
      </w:r>
      <w:r w:rsidRPr="7E497E32" w:rsidR="0DE9F4B2">
        <w:rPr>
          <w:rFonts w:ascii="Times New Roman" w:hAnsi="Times New Roman" w:eastAsia="Times New Roman" w:cs="Times New Roman"/>
        </w:rPr>
        <w:t>ἐγγύηση</w:t>
      </w:r>
      <w:r w:rsidRPr="7E497E32" w:rsidR="0DE9F4B2">
        <w:rPr>
          <w:rFonts w:ascii="Times New Roman" w:hAnsi="Times New Roman" w:eastAsia="Times New Roman" w:cs="Times New Roman"/>
        </w:rPr>
        <w:t xml:space="preserve"> το ποσό </w:t>
      </w:r>
      <w:r w:rsidRPr="7E497E32" w:rsidR="0DE9F4B2">
        <w:rPr>
          <w:rFonts w:ascii="Times New Roman" w:hAnsi="Times New Roman" w:eastAsia="Times New Roman" w:cs="Times New Roman"/>
        </w:rPr>
        <w:t>τῶν</w:t>
      </w:r>
      <w:r w:rsidRPr="7E497E32" w:rsidR="0DE9F4B2">
        <w:rPr>
          <w:rFonts w:ascii="Times New Roman" w:hAnsi="Times New Roman" w:eastAsia="Times New Roman" w:cs="Times New Roman"/>
        </w:rPr>
        <w:t xml:space="preserve"> ................... ευρώ. Ἡ </w:t>
      </w:r>
      <w:r w:rsidRPr="7E497E32" w:rsidR="0DE9F4B2">
        <w:rPr>
          <w:rFonts w:ascii="Times New Roman" w:hAnsi="Times New Roman" w:eastAsia="Times New Roman" w:cs="Times New Roman"/>
        </w:rPr>
        <w:t>ἐγγύηση</w:t>
      </w:r>
      <w:r w:rsidRPr="7E497E32" w:rsidR="0DE9F4B2">
        <w:rPr>
          <w:rFonts w:ascii="Times New Roman" w:hAnsi="Times New Roman" w:eastAsia="Times New Roman" w:cs="Times New Roman"/>
        </w:rPr>
        <w:t xml:space="preserve"> </w:t>
      </w:r>
      <w:r w:rsidRPr="7E497E32" w:rsidR="0DE9F4B2">
        <w:rPr>
          <w:rFonts w:ascii="Times New Roman" w:hAnsi="Times New Roman" w:eastAsia="Times New Roman" w:cs="Times New Roman"/>
        </w:rPr>
        <w:t>ἐπιστρέφεται</w:t>
      </w:r>
      <w:r w:rsidRPr="7E497E32" w:rsidR="0DE9F4B2">
        <w:rPr>
          <w:rFonts w:ascii="Times New Roman" w:hAnsi="Times New Roman" w:eastAsia="Times New Roman" w:cs="Times New Roman"/>
        </w:rPr>
        <w:t xml:space="preserve"> στους διαγωνιζόμενους, πλην </w:t>
      </w:r>
      <w:r w:rsidRPr="7E497E32" w:rsidR="0DE9F4B2">
        <w:rPr>
          <w:rFonts w:ascii="Times New Roman" w:hAnsi="Times New Roman" w:eastAsia="Times New Roman" w:cs="Times New Roman"/>
        </w:rPr>
        <w:t>το</w:t>
      </w:r>
      <w:r w:rsidRPr="7E497E32" w:rsidR="0C34EC52">
        <w:rPr>
          <w:rFonts w:ascii="Times New Roman" w:hAnsi="Times New Roman" w:eastAsia="Times New Roman" w:cs="Times New Roman"/>
        </w:rPr>
        <w:t>ῦ</w:t>
      </w:r>
      <w:r w:rsidRPr="7E497E32" w:rsidR="0C34EC52">
        <w:rPr>
          <w:rFonts w:ascii="Times New Roman" w:hAnsi="Times New Roman" w:eastAsia="Times New Roman" w:cs="Times New Roman"/>
        </w:rPr>
        <w:t xml:space="preserve"> </w:t>
      </w:r>
      <w:r w:rsidRPr="7E497E32" w:rsidR="0C34EC52">
        <w:rPr>
          <w:rFonts w:ascii="Times New Roman" w:hAnsi="Times New Roman" w:eastAsia="Times New Roman" w:cs="Times New Roman"/>
        </w:rPr>
        <w:t>ἀνακηρυσσόμενου</w:t>
      </w:r>
      <w:r w:rsidRPr="7E497E32" w:rsidR="0C34EC52">
        <w:rPr>
          <w:rFonts w:ascii="Times New Roman" w:hAnsi="Times New Roman" w:eastAsia="Times New Roman" w:cs="Times New Roman"/>
        </w:rPr>
        <w:t xml:space="preserve"> </w:t>
      </w:r>
      <w:r w:rsidRPr="7E497E32" w:rsidR="0C34EC52">
        <w:rPr>
          <w:rFonts w:ascii="Times New Roman" w:hAnsi="Times New Roman" w:eastAsia="Times New Roman" w:cs="Times New Roman"/>
        </w:rPr>
        <w:t>ὡς</w:t>
      </w:r>
      <w:r w:rsidRPr="7E497E32" w:rsidR="0C34EC52">
        <w:rPr>
          <w:rFonts w:ascii="Times New Roman" w:hAnsi="Times New Roman" w:eastAsia="Times New Roman" w:cs="Times New Roman"/>
        </w:rPr>
        <w:t xml:space="preserve"> πλειοδότη, στον </w:t>
      </w:r>
      <w:r w:rsidRPr="7E497E32" w:rsidR="0C34EC52">
        <w:rPr>
          <w:rFonts w:ascii="Times New Roman" w:hAnsi="Times New Roman" w:eastAsia="Times New Roman" w:cs="Times New Roman"/>
        </w:rPr>
        <w:t>ὁποῖο</w:t>
      </w:r>
      <w:r w:rsidRPr="7E497E32" w:rsidR="0C34EC52">
        <w:rPr>
          <w:rFonts w:ascii="Times New Roman" w:hAnsi="Times New Roman" w:eastAsia="Times New Roman" w:cs="Times New Roman"/>
        </w:rPr>
        <w:t xml:space="preserve"> </w:t>
      </w:r>
      <w:r w:rsidRPr="7E497E32" w:rsidR="0C34EC52">
        <w:rPr>
          <w:rFonts w:ascii="Times New Roman" w:hAnsi="Times New Roman" w:eastAsia="Times New Roman" w:cs="Times New Roman"/>
        </w:rPr>
        <w:t>έπιστρέφεται</w:t>
      </w:r>
      <w:r w:rsidRPr="7E497E32" w:rsidR="0C34EC52">
        <w:rPr>
          <w:rFonts w:ascii="Times New Roman" w:hAnsi="Times New Roman" w:eastAsia="Times New Roman" w:cs="Times New Roman"/>
        </w:rPr>
        <w:t xml:space="preserve"> </w:t>
      </w:r>
      <w:r w:rsidRPr="7E497E32" w:rsidR="0C34EC52">
        <w:rPr>
          <w:rFonts w:ascii="Times New Roman" w:hAnsi="Times New Roman" w:eastAsia="Times New Roman" w:cs="Times New Roman"/>
        </w:rPr>
        <w:t>ἅτοκα</w:t>
      </w:r>
      <w:r w:rsidRPr="7E497E32" w:rsidR="0C34EC52">
        <w:rPr>
          <w:rFonts w:ascii="Times New Roman" w:hAnsi="Times New Roman" w:eastAsia="Times New Roman" w:cs="Times New Roman"/>
        </w:rPr>
        <w:t xml:space="preserve"> μετά </w:t>
      </w:r>
      <w:r w:rsidRPr="7E497E32" w:rsidR="0C34EC52">
        <w:rPr>
          <w:rFonts w:ascii="Times New Roman" w:hAnsi="Times New Roman" w:eastAsia="Times New Roman" w:cs="Times New Roman"/>
        </w:rPr>
        <w:t>τήν</w:t>
      </w:r>
      <w:r w:rsidRPr="7E497E32" w:rsidR="0C34EC52">
        <w:rPr>
          <w:rFonts w:ascii="Times New Roman" w:hAnsi="Times New Roman" w:eastAsia="Times New Roman" w:cs="Times New Roman"/>
        </w:rPr>
        <w:t xml:space="preserve"> λήξη </w:t>
      </w:r>
      <w:r w:rsidRPr="7E497E32" w:rsidR="0C34EC52">
        <w:rPr>
          <w:rFonts w:ascii="Times New Roman" w:hAnsi="Times New Roman" w:eastAsia="Times New Roman" w:cs="Times New Roman"/>
        </w:rPr>
        <w:t>τῆς</w:t>
      </w:r>
      <w:r w:rsidRPr="7E497E32" w:rsidR="0C34EC52">
        <w:rPr>
          <w:rFonts w:ascii="Times New Roman" w:hAnsi="Times New Roman" w:eastAsia="Times New Roman" w:cs="Times New Roman"/>
        </w:rPr>
        <w:t xml:space="preserve"> μίσθωσης και </w:t>
      </w:r>
      <w:r w:rsidRPr="7E497E32" w:rsidR="0C34EC52">
        <w:rPr>
          <w:rFonts w:ascii="Times New Roman" w:hAnsi="Times New Roman" w:eastAsia="Times New Roman" w:cs="Times New Roman"/>
        </w:rPr>
        <w:t>ἁφού</w:t>
      </w:r>
      <w:r w:rsidRPr="7E497E32" w:rsidR="0C34EC52">
        <w:rPr>
          <w:rFonts w:ascii="Times New Roman" w:hAnsi="Times New Roman" w:eastAsia="Times New Roman" w:cs="Times New Roman"/>
        </w:rPr>
        <w:t xml:space="preserve"> </w:t>
      </w:r>
      <w:r w:rsidRPr="7E497E32" w:rsidR="0C34EC52">
        <w:rPr>
          <w:rFonts w:ascii="Times New Roman" w:hAnsi="Times New Roman" w:eastAsia="Times New Roman" w:cs="Times New Roman"/>
        </w:rPr>
        <w:t>ἐκκαθα</w:t>
      </w:r>
      <w:r w:rsidRPr="7E497E32" w:rsidR="3A625FB7">
        <w:rPr>
          <w:rFonts w:ascii="Times New Roman" w:hAnsi="Times New Roman" w:eastAsia="Times New Roman" w:cs="Times New Roman"/>
        </w:rPr>
        <w:t>ρισθούν</w:t>
      </w:r>
      <w:r w:rsidRPr="7E497E32" w:rsidR="3A625FB7">
        <w:rPr>
          <w:rFonts w:ascii="Times New Roman" w:hAnsi="Times New Roman" w:eastAsia="Times New Roman" w:cs="Times New Roman"/>
        </w:rPr>
        <w:t xml:space="preserve"> </w:t>
      </w:r>
      <w:r w:rsidRPr="7E497E32" w:rsidR="3A625FB7">
        <w:rPr>
          <w:rFonts w:ascii="Times New Roman" w:hAnsi="Times New Roman" w:eastAsia="Times New Roman" w:cs="Times New Roman"/>
        </w:rPr>
        <w:t>οἱ</w:t>
      </w:r>
      <w:r w:rsidRPr="7E497E32" w:rsidR="3A625FB7">
        <w:rPr>
          <w:rFonts w:ascii="Times New Roman" w:hAnsi="Times New Roman" w:eastAsia="Times New Roman" w:cs="Times New Roman"/>
        </w:rPr>
        <w:t xml:space="preserve"> λογαριασμοί που βαρύνουν τον μισθωτή. </w:t>
      </w:r>
    </w:p>
    <w:p w:rsidR="3A625FB7" w:rsidP="7E497E32" w:rsidRDefault="3A625FB7" w14:paraId="532C2DDD" w14:textId="455424F1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3A625FB7">
        <w:rPr>
          <w:rFonts w:ascii="Times New Roman" w:hAnsi="Times New Roman" w:eastAsia="Times New Roman" w:cs="Times New Roman"/>
        </w:rPr>
        <w:t xml:space="preserve">Σε περίπτωση </w:t>
      </w:r>
      <w:r w:rsidRPr="7E497E32" w:rsidR="3A625FB7">
        <w:rPr>
          <w:rFonts w:ascii="Times New Roman" w:hAnsi="Times New Roman" w:eastAsia="Times New Roman" w:cs="Times New Roman"/>
        </w:rPr>
        <w:t>ἄρνησης</w:t>
      </w:r>
      <w:r w:rsidRPr="7E497E32" w:rsidR="3A625FB7">
        <w:rPr>
          <w:rFonts w:ascii="Times New Roman" w:hAnsi="Times New Roman" w:eastAsia="Times New Roman" w:cs="Times New Roman"/>
        </w:rPr>
        <w:t xml:space="preserve"> </w:t>
      </w:r>
      <w:r w:rsidRPr="7E497E32" w:rsidR="3A625FB7">
        <w:rPr>
          <w:rFonts w:ascii="Times New Roman" w:hAnsi="Times New Roman" w:eastAsia="Times New Roman" w:cs="Times New Roman"/>
        </w:rPr>
        <w:t>τοῦ</w:t>
      </w:r>
      <w:r w:rsidRPr="7E497E32" w:rsidR="3A625FB7">
        <w:rPr>
          <w:rFonts w:ascii="Times New Roman" w:hAnsi="Times New Roman" w:eastAsia="Times New Roman" w:cs="Times New Roman"/>
        </w:rPr>
        <w:t xml:space="preserve"> μισθωτή να </w:t>
      </w:r>
      <w:r w:rsidRPr="7E497E32" w:rsidR="3A625FB7">
        <w:rPr>
          <w:rFonts w:ascii="Times New Roman" w:hAnsi="Times New Roman" w:eastAsia="Times New Roman" w:cs="Times New Roman"/>
        </w:rPr>
        <w:t>ὑπογράψει</w:t>
      </w:r>
      <w:r w:rsidRPr="7E497E32" w:rsidR="3A625FB7">
        <w:rPr>
          <w:rFonts w:ascii="Times New Roman" w:hAnsi="Times New Roman" w:eastAsia="Times New Roman" w:cs="Times New Roman"/>
        </w:rPr>
        <w:t xml:space="preserve"> το μισθωτήριο συμβόλαιο </w:t>
      </w:r>
      <w:r w:rsidRPr="7E497E32" w:rsidR="3A625FB7">
        <w:rPr>
          <w:rFonts w:ascii="Times New Roman" w:hAnsi="Times New Roman" w:eastAsia="Times New Roman" w:cs="Times New Roman"/>
        </w:rPr>
        <w:t>ἑντός</w:t>
      </w:r>
      <w:r w:rsidRPr="7E497E32" w:rsidR="3A625FB7">
        <w:rPr>
          <w:rFonts w:ascii="Times New Roman" w:hAnsi="Times New Roman" w:eastAsia="Times New Roman" w:cs="Times New Roman"/>
        </w:rPr>
        <w:t xml:space="preserve"> δέκα </w:t>
      </w:r>
      <w:r w:rsidRPr="7E497E32" w:rsidR="3A625FB7">
        <w:rPr>
          <w:rFonts w:ascii="Times New Roman" w:hAnsi="Times New Roman" w:eastAsia="Times New Roman" w:cs="Times New Roman"/>
        </w:rPr>
        <w:t>ἡμερῶν</w:t>
      </w:r>
      <w:r w:rsidRPr="7E497E32" w:rsidR="3A625FB7">
        <w:rPr>
          <w:rFonts w:ascii="Times New Roman" w:hAnsi="Times New Roman" w:eastAsia="Times New Roman" w:cs="Times New Roman"/>
        </w:rPr>
        <w:t xml:space="preserve"> </w:t>
      </w:r>
      <w:r w:rsidRPr="7E497E32" w:rsidR="3A625FB7">
        <w:rPr>
          <w:rFonts w:ascii="Times New Roman" w:hAnsi="Times New Roman" w:eastAsia="Times New Roman" w:cs="Times New Roman"/>
        </w:rPr>
        <w:t>ἀπό</w:t>
      </w:r>
      <w:r w:rsidRPr="7E497E32" w:rsidR="3A625FB7">
        <w:rPr>
          <w:rFonts w:ascii="Times New Roman" w:hAnsi="Times New Roman" w:eastAsia="Times New Roman" w:cs="Times New Roman"/>
        </w:rPr>
        <w:t xml:space="preserve"> </w:t>
      </w:r>
      <w:r w:rsidRPr="7E497E32" w:rsidR="3A625FB7">
        <w:rPr>
          <w:rFonts w:ascii="Times New Roman" w:hAnsi="Times New Roman" w:eastAsia="Times New Roman" w:cs="Times New Roman"/>
        </w:rPr>
        <w:t>τῆς</w:t>
      </w:r>
      <w:r w:rsidRPr="7E497E32" w:rsidR="3A625FB7">
        <w:rPr>
          <w:rFonts w:ascii="Times New Roman" w:hAnsi="Times New Roman" w:eastAsia="Times New Roman" w:cs="Times New Roman"/>
        </w:rPr>
        <w:t xml:space="preserve"> </w:t>
      </w:r>
      <w:r w:rsidRPr="7E497E32" w:rsidR="3A625FB7">
        <w:rPr>
          <w:rFonts w:ascii="Times New Roman" w:hAnsi="Times New Roman" w:eastAsia="Times New Roman" w:cs="Times New Roman"/>
        </w:rPr>
        <w:t>πρός</w:t>
      </w:r>
      <w:r w:rsidRPr="7E497E32" w:rsidR="3A625FB7">
        <w:rPr>
          <w:rFonts w:ascii="Times New Roman" w:hAnsi="Times New Roman" w:eastAsia="Times New Roman" w:cs="Times New Roman"/>
        </w:rPr>
        <w:t xml:space="preserve"> </w:t>
      </w:r>
      <w:r w:rsidRPr="7E497E32" w:rsidR="3A625FB7">
        <w:rPr>
          <w:rFonts w:ascii="Times New Roman" w:hAnsi="Times New Roman" w:eastAsia="Times New Roman" w:cs="Times New Roman"/>
        </w:rPr>
        <w:t>τοῦτο</w:t>
      </w:r>
      <w:r w:rsidRPr="7E497E32" w:rsidR="3A625FB7">
        <w:rPr>
          <w:rFonts w:ascii="Times New Roman" w:hAnsi="Times New Roman" w:eastAsia="Times New Roman" w:cs="Times New Roman"/>
        </w:rPr>
        <w:t xml:space="preserve"> προσκλήσεώ</w:t>
      </w:r>
      <w:r w:rsidRPr="7E497E32" w:rsidR="0F1AB5E7">
        <w:rPr>
          <w:rFonts w:ascii="Times New Roman" w:hAnsi="Times New Roman" w:eastAsia="Times New Roman" w:cs="Times New Roman"/>
        </w:rPr>
        <w:t xml:space="preserve">ς του, ἡ </w:t>
      </w:r>
      <w:r w:rsidRPr="7E497E32" w:rsidR="0F1AB5E7">
        <w:rPr>
          <w:rFonts w:ascii="Times New Roman" w:hAnsi="Times New Roman" w:eastAsia="Times New Roman" w:cs="Times New Roman"/>
        </w:rPr>
        <w:t>ἐγγύηση</w:t>
      </w:r>
      <w:r w:rsidRPr="7E497E32" w:rsidR="0F1AB5E7">
        <w:rPr>
          <w:rFonts w:ascii="Times New Roman" w:hAnsi="Times New Roman" w:eastAsia="Times New Roman" w:cs="Times New Roman"/>
        </w:rPr>
        <w:t xml:space="preserve"> συμμετοχής στο διαγωνισμό </w:t>
      </w:r>
      <w:r w:rsidRPr="7E497E32" w:rsidR="0F1AB5E7">
        <w:rPr>
          <w:rFonts w:ascii="Times New Roman" w:hAnsi="Times New Roman" w:eastAsia="Times New Roman" w:cs="Times New Roman"/>
        </w:rPr>
        <w:t>ἐκπίπτει</w:t>
      </w:r>
      <w:r w:rsidRPr="7E497E32" w:rsidR="0F1AB5E7">
        <w:rPr>
          <w:rFonts w:ascii="Times New Roman" w:hAnsi="Times New Roman" w:eastAsia="Times New Roman" w:cs="Times New Roman"/>
        </w:rPr>
        <w:t xml:space="preserve"> </w:t>
      </w:r>
      <w:r w:rsidRPr="7E497E32" w:rsidR="0F1AB5E7">
        <w:rPr>
          <w:rFonts w:ascii="Times New Roman" w:hAnsi="Times New Roman" w:eastAsia="Times New Roman" w:cs="Times New Roman"/>
        </w:rPr>
        <w:t>ὑπέρ</w:t>
      </w:r>
      <w:r w:rsidRPr="7E497E32" w:rsidR="0F1AB5E7">
        <w:rPr>
          <w:rFonts w:ascii="Times New Roman" w:hAnsi="Times New Roman" w:eastAsia="Times New Roman" w:cs="Times New Roman"/>
        </w:rPr>
        <w:t xml:space="preserve"> </w:t>
      </w:r>
      <w:r w:rsidRPr="7E497E32" w:rsidR="0F1AB5E7">
        <w:rPr>
          <w:rFonts w:ascii="Times New Roman" w:hAnsi="Times New Roman" w:eastAsia="Times New Roman" w:cs="Times New Roman"/>
        </w:rPr>
        <w:t>τοῦ</w:t>
      </w:r>
      <w:r w:rsidRPr="7E497E32" w:rsidR="0F1AB5E7">
        <w:rPr>
          <w:rFonts w:ascii="Times New Roman" w:hAnsi="Times New Roman" w:eastAsia="Times New Roman" w:cs="Times New Roman"/>
        </w:rPr>
        <w:t xml:space="preserve"> </w:t>
      </w:r>
      <w:r w:rsidRPr="7E497E32" w:rsidR="0F1AB5E7">
        <w:rPr>
          <w:rFonts w:ascii="Times New Roman" w:hAnsi="Times New Roman" w:eastAsia="Times New Roman" w:cs="Times New Roman"/>
        </w:rPr>
        <w:t>Ἱεροῦ</w:t>
      </w:r>
      <w:r w:rsidRPr="7E497E32" w:rsidR="0F1AB5E7">
        <w:rPr>
          <w:rFonts w:ascii="Times New Roman" w:hAnsi="Times New Roman" w:eastAsia="Times New Roman" w:cs="Times New Roman"/>
        </w:rPr>
        <w:t xml:space="preserve"> </w:t>
      </w:r>
      <w:r w:rsidRPr="7E497E32" w:rsidR="0F1AB5E7">
        <w:rPr>
          <w:rFonts w:ascii="Times New Roman" w:hAnsi="Times New Roman" w:eastAsia="Times New Roman" w:cs="Times New Roman"/>
        </w:rPr>
        <w:t>Ναοῦ</w:t>
      </w:r>
      <w:r w:rsidRPr="7E497E32" w:rsidR="0F1AB5E7">
        <w:rPr>
          <w:rFonts w:ascii="Times New Roman" w:hAnsi="Times New Roman" w:eastAsia="Times New Roman" w:cs="Times New Roman"/>
        </w:rPr>
        <w:t xml:space="preserve"> και ἡ δημοπρασία </w:t>
      </w:r>
      <w:r w:rsidRPr="7E497E32" w:rsidR="0F1AB5E7">
        <w:rPr>
          <w:rFonts w:ascii="Times New Roman" w:hAnsi="Times New Roman" w:eastAsia="Times New Roman" w:cs="Times New Roman"/>
        </w:rPr>
        <w:t>ἐπαναλαμβάνεται</w:t>
      </w:r>
      <w:r w:rsidRPr="7E497E32" w:rsidR="0F1AB5E7">
        <w:rPr>
          <w:rFonts w:ascii="Times New Roman" w:hAnsi="Times New Roman" w:eastAsia="Times New Roman" w:cs="Times New Roman"/>
        </w:rPr>
        <w:t xml:space="preserve"> σε βάρος </w:t>
      </w:r>
      <w:r w:rsidRPr="7E497E32" w:rsidR="0F1AB5E7">
        <w:rPr>
          <w:rFonts w:ascii="Times New Roman" w:hAnsi="Times New Roman" w:eastAsia="Times New Roman" w:cs="Times New Roman"/>
        </w:rPr>
        <w:t>τοῦ</w:t>
      </w:r>
      <w:r w:rsidRPr="7E497E32" w:rsidR="0F1AB5E7">
        <w:rPr>
          <w:rFonts w:ascii="Times New Roman" w:hAnsi="Times New Roman" w:eastAsia="Times New Roman" w:cs="Times New Roman"/>
        </w:rPr>
        <w:t xml:space="preserve"> μισθωτή. Κάθε δ</w:t>
      </w:r>
      <w:r w:rsidRPr="7E497E32" w:rsidR="2CFBBCA7">
        <w:rPr>
          <w:rFonts w:ascii="Times New Roman" w:hAnsi="Times New Roman" w:eastAsia="Times New Roman" w:cs="Times New Roman"/>
        </w:rPr>
        <w:t xml:space="preserve">ιαφορά </w:t>
      </w:r>
      <w:r w:rsidRPr="7E497E32" w:rsidR="2CFBBCA7">
        <w:rPr>
          <w:rFonts w:ascii="Times New Roman" w:hAnsi="Times New Roman" w:eastAsia="Times New Roman" w:cs="Times New Roman"/>
        </w:rPr>
        <w:t>τοῦ</w:t>
      </w:r>
      <w:r w:rsidRPr="7E497E32" w:rsidR="2CFBBCA7">
        <w:rPr>
          <w:rFonts w:ascii="Times New Roman" w:hAnsi="Times New Roman" w:eastAsia="Times New Roman" w:cs="Times New Roman"/>
        </w:rPr>
        <w:t xml:space="preserve"> μισθώματος </w:t>
      </w:r>
      <w:r w:rsidRPr="7E497E32" w:rsidR="2CFBBCA7">
        <w:rPr>
          <w:rFonts w:ascii="Times New Roman" w:hAnsi="Times New Roman" w:eastAsia="Times New Roman" w:cs="Times New Roman"/>
        </w:rPr>
        <w:t>ἐπί</w:t>
      </w:r>
      <w:r w:rsidRPr="7E497E32" w:rsidR="2CFBBCA7">
        <w:rPr>
          <w:rFonts w:ascii="Times New Roman" w:hAnsi="Times New Roman" w:eastAsia="Times New Roman" w:cs="Times New Roman"/>
        </w:rPr>
        <w:t xml:space="preserve"> </w:t>
      </w:r>
      <w:r w:rsidRPr="7E497E32" w:rsidR="2CFBBCA7">
        <w:rPr>
          <w:rFonts w:ascii="Times New Roman" w:hAnsi="Times New Roman" w:eastAsia="Times New Roman" w:cs="Times New Roman"/>
        </w:rPr>
        <w:t>τό</w:t>
      </w:r>
      <w:r w:rsidRPr="7E497E32" w:rsidR="2CFBBCA7">
        <w:rPr>
          <w:rFonts w:ascii="Times New Roman" w:hAnsi="Times New Roman" w:eastAsia="Times New Roman" w:cs="Times New Roman"/>
        </w:rPr>
        <w:t xml:space="preserve"> </w:t>
      </w:r>
      <w:r w:rsidRPr="7E497E32" w:rsidR="2CFBBCA7">
        <w:rPr>
          <w:rFonts w:ascii="Times New Roman" w:hAnsi="Times New Roman" w:eastAsia="Times New Roman" w:cs="Times New Roman"/>
        </w:rPr>
        <w:t>ἔλλατον</w:t>
      </w:r>
      <w:r w:rsidRPr="7E497E32" w:rsidR="2CFBBCA7">
        <w:rPr>
          <w:rFonts w:ascii="Times New Roman" w:hAnsi="Times New Roman" w:eastAsia="Times New Roman" w:cs="Times New Roman"/>
        </w:rPr>
        <w:t xml:space="preserve"> </w:t>
      </w:r>
      <w:r w:rsidRPr="7E497E32" w:rsidR="2CFBBCA7">
        <w:rPr>
          <w:rFonts w:ascii="Times New Roman" w:hAnsi="Times New Roman" w:eastAsia="Times New Roman" w:cs="Times New Roman"/>
        </w:rPr>
        <w:t>εἰσπράττεται</w:t>
      </w:r>
      <w:r w:rsidRPr="7E497E32" w:rsidR="2CFBBCA7">
        <w:rPr>
          <w:rFonts w:ascii="Times New Roman" w:hAnsi="Times New Roman" w:eastAsia="Times New Roman" w:cs="Times New Roman"/>
        </w:rPr>
        <w:t xml:space="preserve"> κατά τις διατάξεις </w:t>
      </w:r>
      <w:r w:rsidRPr="7E497E32" w:rsidR="2CFBBCA7">
        <w:rPr>
          <w:rFonts w:ascii="Times New Roman" w:hAnsi="Times New Roman" w:eastAsia="Times New Roman" w:cs="Times New Roman"/>
        </w:rPr>
        <w:t>τοῦ</w:t>
      </w:r>
      <w:r w:rsidRPr="7E497E32" w:rsidR="2CFBBCA7">
        <w:rPr>
          <w:rFonts w:ascii="Times New Roman" w:hAnsi="Times New Roman" w:eastAsia="Times New Roman" w:cs="Times New Roman"/>
        </w:rPr>
        <w:t xml:space="preserve"> νόμου &lt;&lt;περί </w:t>
      </w:r>
      <w:r w:rsidRPr="7E497E32" w:rsidR="2CFBBCA7">
        <w:rPr>
          <w:rFonts w:ascii="Times New Roman" w:hAnsi="Times New Roman" w:eastAsia="Times New Roman" w:cs="Times New Roman"/>
        </w:rPr>
        <w:t>εἰσπράξεως</w:t>
      </w:r>
      <w:r w:rsidRPr="7E497E32" w:rsidR="2CFBBCA7">
        <w:rPr>
          <w:rFonts w:ascii="Times New Roman" w:hAnsi="Times New Roman" w:eastAsia="Times New Roman" w:cs="Times New Roman"/>
        </w:rPr>
        <w:t xml:space="preserve"> </w:t>
      </w:r>
      <w:r w:rsidRPr="7E497E32" w:rsidR="5191C34A">
        <w:rPr>
          <w:rFonts w:ascii="Times New Roman" w:hAnsi="Times New Roman" w:eastAsia="Times New Roman" w:cs="Times New Roman"/>
        </w:rPr>
        <w:t xml:space="preserve">Δημοσίων </w:t>
      </w:r>
      <w:r w:rsidRPr="7E497E32" w:rsidR="5191C34A">
        <w:rPr>
          <w:rFonts w:ascii="Times New Roman" w:hAnsi="Times New Roman" w:eastAsia="Times New Roman" w:cs="Times New Roman"/>
        </w:rPr>
        <w:t>Ἐσόδων</w:t>
      </w:r>
      <w:r w:rsidRPr="7E497E32" w:rsidR="5191C34A">
        <w:rPr>
          <w:rFonts w:ascii="Times New Roman" w:hAnsi="Times New Roman" w:eastAsia="Times New Roman" w:cs="Times New Roman"/>
        </w:rPr>
        <w:t xml:space="preserve">&gt;&gt;, </w:t>
      </w:r>
      <w:r w:rsidRPr="7E497E32" w:rsidR="5191C34A">
        <w:rPr>
          <w:rFonts w:ascii="Times New Roman" w:hAnsi="Times New Roman" w:eastAsia="Times New Roman" w:cs="Times New Roman"/>
        </w:rPr>
        <w:t>ἀντίθετα</w:t>
      </w:r>
      <w:r w:rsidRPr="7E497E32" w:rsidR="5191C34A">
        <w:rPr>
          <w:rFonts w:ascii="Times New Roman" w:hAnsi="Times New Roman" w:eastAsia="Times New Roman" w:cs="Times New Roman"/>
        </w:rPr>
        <w:t xml:space="preserve"> δε κάθε </w:t>
      </w:r>
      <w:r w:rsidRPr="7E497E32" w:rsidR="5191C34A">
        <w:rPr>
          <w:rFonts w:ascii="Times New Roman" w:hAnsi="Times New Roman" w:eastAsia="Times New Roman" w:cs="Times New Roman"/>
        </w:rPr>
        <w:t>ἐπιπλέον</w:t>
      </w:r>
      <w:r w:rsidRPr="7E497E32" w:rsidR="5191C34A">
        <w:rPr>
          <w:rFonts w:ascii="Times New Roman" w:hAnsi="Times New Roman" w:eastAsia="Times New Roman" w:cs="Times New Roman"/>
        </w:rPr>
        <w:t xml:space="preserve"> διαφορά παραμένει σε </w:t>
      </w:r>
      <w:r w:rsidRPr="7E497E32" w:rsidR="5191C34A">
        <w:rPr>
          <w:rFonts w:ascii="Times New Roman" w:hAnsi="Times New Roman" w:eastAsia="Times New Roman" w:cs="Times New Roman"/>
        </w:rPr>
        <w:t>ὄφελος</w:t>
      </w:r>
      <w:r w:rsidRPr="7E497E32" w:rsidR="5191C34A">
        <w:rPr>
          <w:rFonts w:ascii="Times New Roman" w:hAnsi="Times New Roman" w:eastAsia="Times New Roman" w:cs="Times New Roman"/>
        </w:rPr>
        <w:t xml:space="preserve"> </w:t>
      </w:r>
      <w:r w:rsidRPr="7E497E32" w:rsidR="5191C34A">
        <w:rPr>
          <w:rFonts w:ascii="Times New Roman" w:hAnsi="Times New Roman" w:eastAsia="Times New Roman" w:cs="Times New Roman"/>
        </w:rPr>
        <w:t>τοῦ</w:t>
      </w:r>
      <w:r w:rsidRPr="7E497E32" w:rsidR="5191C34A">
        <w:rPr>
          <w:rFonts w:ascii="Times New Roman" w:hAnsi="Times New Roman" w:eastAsia="Times New Roman" w:cs="Times New Roman"/>
        </w:rPr>
        <w:t xml:space="preserve"> </w:t>
      </w:r>
      <w:r w:rsidRPr="7E497E32" w:rsidR="5191C34A">
        <w:rPr>
          <w:rFonts w:ascii="Times New Roman" w:hAnsi="Times New Roman" w:eastAsia="Times New Roman" w:cs="Times New Roman"/>
        </w:rPr>
        <w:t>Ἱεροῦ</w:t>
      </w:r>
      <w:r w:rsidRPr="7E497E32" w:rsidR="5191C34A">
        <w:rPr>
          <w:rFonts w:ascii="Times New Roman" w:hAnsi="Times New Roman" w:eastAsia="Times New Roman" w:cs="Times New Roman"/>
        </w:rPr>
        <w:t xml:space="preserve"> </w:t>
      </w:r>
      <w:r w:rsidRPr="7E497E32" w:rsidR="5191C34A">
        <w:rPr>
          <w:rFonts w:ascii="Times New Roman" w:hAnsi="Times New Roman" w:eastAsia="Times New Roman" w:cs="Times New Roman"/>
        </w:rPr>
        <w:t>Ναοῦ</w:t>
      </w:r>
      <w:r w:rsidRPr="7E497E32" w:rsidR="5191C34A">
        <w:rPr>
          <w:rFonts w:ascii="Times New Roman" w:hAnsi="Times New Roman" w:eastAsia="Times New Roman" w:cs="Times New Roman"/>
        </w:rPr>
        <w:t xml:space="preserve">. </w:t>
      </w:r>
    </w:p>
    <w:p w:rsidR="5191C34A" w:rsidP="7E497E32" w:rsidRDefault="5191C34A" w14:paraId="00B3D308" w14:textId="2D7569D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5191C34A">
        <w:rPr>
          <w:rFonts w:ascii="Times New Roman" w:hAnsi="Times New Roman" w:eastAsia="Times New Roman" w:cs="Times New Roman"/>
        </w:rPr>
        <w:t xml:space="preserve">Στη δημοπρασία γίνονται </w:t>
      </w:r>
      <w:r w:rsidRPr="7E497E32" w:rsidR="5191C34A">
        <w:rPr>
          <w:rFonts w:ascii="Times New Roman" w:hAnsi="Times New Roman" w:eastAsia="Times New Roman" w:cs="Times New Roman"/>
        </w:rPr>
        <w:t>ὅλοι</w:t>
      </w:r>
      <w:r w:rsidRPr="7E497E32" w:rsidR="5191C34A">
        <w:rPr>
          <w:rFonts w:ascii="Times New Roman" w:hAnsi="Times New Roman" w:eastAsia="Times New Roman" w:cs="Times New Roman"/>
        </w:rPr>
        <w:t xml:space="preserve"> δεκτοί εκτός </w:t>
      </w:r>
      <w:r w:rsidRPr="7E497E32" w:rsidR="5191C34A">
        <w:rPr>
          <w:rFonts w:ascii="Times New Roman" w:hAnsi="Times New Roman" w:eastAsia="Times New Roman" w:cs="Times New Roman"/>
        </w:rPr>
        <w:t>ἀπό</w:t>
      </w:r>
      <w:r w:rsidRPr="7E497E32" w:rsidR="5191C34A">
        <w:rPr>
          <w:rFonts w:ascii="Times New Roman" w:hAnsi="Times New Roman" w:eastAsia="Times New Roman" w:cs="Times New Roman"/>
        </w:rPr>
        <w:t xml:space="preserve"> τούς </w:t>
      </w:r>
      <w:r w:rsidRPr="7E497E32" w:rsidR="5191C34A">
        <w:rPr>
          <w:rFonts w:ascii="Times New Roman" w:hAnsi="Times New Roman" w:eastAsia="Times New Roman" w:cs="Times New Roman"/>
        </w:rPr>
        <w:t>ὀφειλέτες</w:t>
      </w:r>
      <w:r w:rsidRPr="7E497E32" w:rsidR="5191C34A">
        <w:rPr>
          <w:rFonts w:ascii="Times New Roman" w:hAnsi="Times New Roman" w:eastAsia="Times New Roman" w:cs="Times New Roman"/>
        </w:rPr>
        <w:t xml:space="preserve"> </w:t>
      </w:r>
      <w:r w:rsidRPr="7E497E32" w:rsidR="5191C34A">
        <w:rPr>
          <w:rFonts w:ascii="Times New Roman" w:hAnsi="Times New Roman" w:eastAsia="Times New Roman" w:cs="Times New Roman"/>
        </w:rPr>
        <w:t>τοῦ</w:t>
      </w:r>
      <w:r w:rsidRPr="7E497E32" w:rsidR="5191C34A">
        <w:rPr>
          <w:rFonts w:ascii="Times New Roman" w:hAnsi="Times New Roman" w:eastAsia="Times New Roman" w:cs="Times New Roman"/>
        </w:rPr>
        <w:t xml:space="preserve"> </w:t>
      </w:r>
      <w:r w:rsidRPr="7E497E32" w:rsidR="5191C34A">
        <w:rPr>
          <w:rFonts w:ascii="Times New Roman" w:hAnsi="Times New Roman" w:eastAsia="Times New Roman" w:cs="Times New Roman"/>
        </w:rPr>
        <w:t>Ἱεροῦ</w:t>
      </w:r>
      <w:r w:rsidRPr="7E497E32" w:rsidR="5191C34A">
        <w:rPr>
          <w:rFonts w:ascii="Times New Roman" w:hAnsi="Times New Roman" w:eastAsia="Times New Roman" w:cs="Times New Roman"/>
        </w:rPr>
        <w:t xml:space="preserve"> </w:t>
      </w:r>
      <w:r w:rsidRPr="7E497E32" w:rsidR="5191C34A">
        <w:rPr>
          <w:rFonts w:ascii="Times New Roman" w:hAnsi="Times New Roman" w:eastAsia="Times New Roman" w:cs="Times New Roman"/>
        </w:rPr>
        <w:t>Ναοῦ</w:t>
      </w:r>
      <w:r w:rsidRPr="7E497E32" w:rsidR="5191C34A">
        <w:rPr>
          <w:rFonts w:ascii="Times New Roman" w:hAnsi="Times New Roman" w:eastAsia="Times New Roman" w:cs="Times New Roman"/>
        </w:rPr>
        <w:t>. Ό πλειοδοτών για λογαριασμ</w:t>
      </w:r>
      <w:r w:rsidRPr="7E497E32" w:rsidR="1C816A21">
        <w:rPr>
          <w:rFonts w:ascii="Times New Roman" w:hAnsi="Times New Roman" w:eastAsia="Times New Roman" w:cs="Times New Roman"/>
        </w:rPr>
        <w:t xml:space="preserve">ό τρίτου ἤ </w:t>
      </w:r>
      <w:r w:rsidRPr="7E497E32" w:rsidR="1C816A21">
        <w:rPr>
          <w:rFonts w:ascii="Times New Roman" w:hAnsi="Times New Roman" w:eastAsia="Times New Roman" w:cs="Times New Roman"/>
        </w:rPr>
        <w:t>ἐταιρείας</w:t>
      </w:r>
      <w:r w:rsidRPr="7E497E32" w:rsidR="1C816A21">
        <w:rPr>
          <w:rFonts w:ascii="Times New Roman" w:hAnsi="Times New Roman" w:eastAsia="Times New Roman" w:cs="Times New Roman"/>
        </w:rPr>
        <w:t xml:space="preserve"> </w:t>
      </w:r>
      <w:r w:rsidRPr="7E497E32" w:rsidR="1C816A21">
        <w:rPr>
          <w:rFonts w:ascii="Times New Roman" w:hAnsi="Times New Roman" w:eastAsia="Times New Roman" w:cs="Times New Roman"/>
        </w:rPr>
        <w:t>ὀφείλει</w:t>
      </w:r>
      <w:r w:rsidRPr="7E497E32" w:rsidR="1C816A21">
        <w:rPr>
          <w:rFonts w:ascii="Times New Roman" w:hAnsi="Times New Roman" w:eastAsia="Times New Roman" w:cs="Times New Roman"/>
        </w:rPr>
        <w:t xml:space="preserve"> να δηλώσει </w:t>
      </w:r>
      <w:r w:rsidRPr="7E497E32" w:rsidR="1C816A21">
        <w:rPr>
          <w:rFonts w:ascii="Times New Roman" w:hAnsi="Times New Roman" w:eastAsia="Times New Roman" w:cs="Times New Roman"/>
        </w:rPr>
        <w:t>τοῦτο</w:t>
      </w:r>
      <w:r w:rsidRPr="7E497E32" w:rsidR="1C816A21">
        <w:rPr>
          <w:rFonts w:ascii="Times New Roman" w:hAnsi="Times New Roman" w:eastAsia="Times New Roman" w:cs="Times New Roman"/>
        </w:rPr>
        <w:t xml:space="preserve"> κατά την </w:t>
      </w:r>
      <w:r w:rsidRPr="7E497E32" w:rsidR="1C816A21">
        <w:rPr>
          <w:rFonts w:ascii="Times New Roman" w:hAnsi="Times New Roman" w:eastAsia="Times New Roman" w:cs="Times New Roman"/>
        </w:rPr>
        <w:t>ἔναρξη</w:t>
      </w:r>
      <w:r w:rsidRPr="7E497E32" w:rsidR="1C816A21">
        <w:rPr>
          <w:rFonts w:ascii="Times New Roman" w:hAnsi="Times New Roman" w:eastAsia="Times New Roman" w:cs="Times New Roman"/>
        </w:rPr>
        <w:t xml:space="preserve"> </w:t>
      </w:r>
      <w:r w:rsidRPr="7E497E32" w:rsidR="1C816A21">
        <w:rPr>
          <w:rFonts w:ascii="Times New Roman" w:hAnsi="Times New Roman" w:eastAsia="Times New Roman" w:cs="Times New Roman"/>
        </w:rPr>
        <w:t>τῆς</w:t>
      </w:r>
      <w:r w:rsidRPr="7E497E32" w:rsidR="1C816A21">
        <w:rPr>
          <w:rFonts w:ascii="Times New Roman" w:hAnsi="Times New Roman" w:eastAsia="Times New Roman" w:cs="Times New Roman"/>
        </w:rPr>
        <w:t xml:space="preserve"> δημοπρασίας, προσκομίζοντας ταυτόχρονα πληρεξούσιο ἤ </w:t>
      </w:r>
      <w:r w:rsidRPr="7E497E32" w:rsidR="1C816A21">
        <w:rPr>
          <w:rFonts w:ascii="Times New Roman" w:hAnsi="Times New Roman" w:eastAsia="Times New Roman" w:cs="Times New Roman"/>
        </w:rPr>
        <w:t>ἐξουσιοδότηση</w:t>
      </w:r>
      <w:r w:rsidRPr="7E497E32" w:rsidR="38F09C5E">
        <w:rPr>
          <w:rFonts w:ascii="Times New Roman" w:hAnsi="Times New Roman" w:eastAsia="Times New Roman" w:cs="Times New Roman"/>
        </w:rPr>
        <w:t xml:space="preserve"> θεωρημένη για το </w:t>
      </w:r>
      <w:r w:rsidRPr="7E497E32" w:rsidR="38F09C5E">
        <w:rPr>
          <w:rFonts w:ascii="Times New Roman" w:hAnsi="Times New Roman" w:eastAsia="Times New Roman" w:cs="Times New Roman"/>
        </w:rPr>
        <w:t>γνῆσιο</w:t>
      </w:r>
      <w:r w:rsidRPr="7E497E32" w:rsidR="38F09C5E">
        <w:rPr>
          <w:rFonts w:ascii="Times New Roman" w:hAnsi="Times New Roman" w:eastAsia="Times New Roman" w:cs="Times New Roman"/>
        </w:rPr>
        <w:t xml:space="preserve"> </w:t>
      </w:r>
      <w:r w:rsidRPr="7E497E32" w:rsidR="38F09C5E">
        <w:rPr>
          <w:rFonts w:ascii="Times New Roman" w:hAnsi="Times New Roman" w:eastAsia="Times New Roman" w:cs="Times New Roman"/>
        </w:rPr>
        <w:t>τῆς</w:t>
      </w:r>
      <w:r w:rsidRPr="7E497E32" w:rsidR="38F09C5E">
        <w:rPr>
          <w:rFonts w:ascii="Times New Roman" w:hAnsi="Times New Roman" w:eastAsia="Times New Roman" w:cs="Times New Roman"/>
        </w:rPr>
        <w:t xml:space="preserve"> </w:t>
      </w:r>
      <w:r w:rsidRPr="7E497E32" w:rsidR="38F09C5E">
        <w:rPr>
          <w:rFonts w:ascii="Times New Roman" w:hAnsi="Times New Roman" w:eastAsia="Times New Roman" w:cs="Times New Roman"/>
        </w:rPr>
        <w:t>ὑπογραφῆς</w:t>
      </w:r>
      <w:r w:rsidRPr="7E497E32" w:rsidR="38F09C5E">
        <w:rPr>
          <w:rFonts w:ascii="Times New Roman" w:hAnsi="Times New Roman" w:eastAsia="Times New Roman" w:cs="Times New Roman"/>
        </w:rPr>
        <w:t xml:space="preserve"> </w:t>
      </w:r>
      <w:r w:rsidRPr="7E497E32" w:rsidR="38F09C5E">
        <w:rPr>
          <w:rFonts w:ascii="Times New Roman" w:hAnsi="Times New Roman" w:eastAsia="Times New Roman" w:cs="Times New Roman"/>
        </w:rPr>
        <w:t>τοῦ</w:t>
      </w:r>
      <w:r w:rsidRPr="7E497E32" w:rsidR="38F09C5E">
        <w:rPr>
          <w:rFonts w:ascii="Times New Roman" w:hAnsi="Times New Roman" w:eastAsia="Times New Roman" w:cs="Times New Roman"/>
        </w:rPr>
        <w:t xml:space="preserve"> </w:t>
      </w:r>
      <w:r w:rsidRPr="7E497E32" w:rsidR="38F09C5E">
        <w:rPr>
          <w:rFonts w:ascii="Times New Roman" w:hAnsi="Times New Roman" w:eastAsia="Times New Roman" w:cs="Times New Roman"/>
        </w:rPr>
        <w:t>ἐξουσιοδοτούντα</w:t>
      </w:r>
      <w:r w:rsidRPr="7E497E32" w:rsidR="38F09C5E">
        <w:rPr>
          <w:rFonts w:ascii="Times New Roman" w:hAnsi="Times New Roman" w:eastAsia="Times New Roman" w:cs="Times New Roman"/>
        </w:rPr>
        <w:t xml:space="preserve"> </w:t>
      </w:r>
      <w:r w:rsidRPr="7E497E32" w:rsidR="38F09C5E">
        <w:rPr>
          <w:rFonts w:ascii="Times New Roman" w:hAnsi="Times New Roman" w:eastAsia="Times New Roman" w:cs="Times New Roman"/>
        </w:rPr>
        <w:t>ἀπό</w:t>
      </w:r>
      <w:r w:rsidRPr="7E497E32" w:rsidR="38F09C5E">
        <w:rPr>
          <w:rFonts w:ascii="Times New Roman" w:hAnsi="Times New Roman" w:eastAsia="Times New Roman" w:cs="Times New Roman"/>
        </w:rPr>
        <w:t xml:space="preserve"> Δημόσια </w:t>
      </w:r>
      <w:r w:rsidRPr="7E497E32" w:rsidR="38F09C5E">
        <w:rPr>
          <w:rFonts w:ascii="Times New Roman" w:hAnsi="Times New Roman" w:eastAsia="Times New Roman" w:cs="Times New Roman"/>
        </w:rPr>
        <w:t>Ἀρχή</w:t>
      </w:r>
      <w:r w:rsidRPr="7E497E32" w:rsidR="38F09C5E">
        <w:rPr>
          <w:rFonts w:ascii="Times New Roman" w:hAnsi="Times New Roman" w:eastAsia="Times New Roman" w:cs="Times New Roman"/>
        </w:rPr>
        <w:t xml:space="preserve">, διαφορετικά θεωρείται </w:t>
      </w:r>
      <w:r w:rsidRPr="7E497E32" w:rsidR="38F09C5E">
        <w:rPr>
          <w:rFonts w:ascii="Times New Roman" w:hAnsi="Times New Roman" w:eastAsia="Times New Roman" w:cs="Times New Roman"/>
        </w:rPr>
        <w:t>ὡς</w:t>
      </w:r>
      <w:r w:rsidRPr="7E497E32" w:rsidR="38F09C5E">
        <w:rPr>
          <w:rFonts w:ascii="Times New Roman" w:hAnsi="Times New Roman" w:eastAsia="Times New Roman" w:cs="Times New Roman"/>
        </w:rPr>
        <w:t xml:space="preserve"> πλειοδοτών για λογαριασμό του. </w:t>
      </w:r>
    </w:p>
    <w:p w:rsidR="38F09C5E" w:rsidP="7E497E32" w:rsidRDefault="38F09C5E" w14:paraId="3F1A85F6" w14:textId="55CE773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38F09C5E">
        <w:rPr>
          <w:rFonts w:ascii="Times New Roman" w:hAnsi="Times New Roman" w:eastAsia="Times New Roman" w:cs="Times New Roman"/>
        </w:rPr>
        <w:t xml:space="preserve">Ὀ </w:t>
      </w:r>
      <w:r w:rsidRPr="7E497E32" w:rsidR="38F09C5E">
        <w:rPr>
          <w:rFonts w:ascii="Times New Roman" w:hAnsi="Times New Roman" w:eastAsia="Times New Roman" w:cs="Times New Roman"/>
        </w:rPr>
        <w:t>τελευταῖος</w:t>
      </w:r>
      <w:r w:rsidRPr="7E497E32" w:rsidR="38F09C5E">
        <w:rPr>
          <w:rFonts w:ascii="Times New Roman" w:hAnsi="Times New Roman" w:eastAsia="Times New Roman" w:cs="Times New Roman"/>
        </w:rPr>
        <w:t xml:space="preserve"> πλειοδότης, </w:t>
      </w:r>
      <w:r w:rsidRPr="7E497E32" w:rsidR="38F09C5E">
        <w:rPr>
          <w:rFonts w:ascii="Times New Roman" w:hAnsi="Times New Roman" w:eastAsia="Times New Roman" w:cs="Times New Roman"/>
        </w:rPr>
        <w:t>ἀν</w:t>
      </w:r>
      <w:r w:rsidRPr="7E497E32" w:rsidR="38F09C5E">
        <w:rPr>
          <w:rFonts w:ascii="Times New Roman" w:hAnsi="Times New Roman" w:eastAsia="Times New Roman" w:cs="Times New Roman"/>
        </w:rPr>
        <w:t xml:space="preserve"> δεν διαμένει στον τόπο διενέργειας </w:t>
      </w:r>
      <w:r w:rsidRPr="7E497E32" w:rsidR="38F09C5E">
        <w:rPr>
          <w:rFonts w:ascii="Times New Roman" w:hAnsi="Times New Roman" w:eastAsia="Times New Roman" w:cs="Times New Roman"/>
        </w:rPr>
        <w:t>τοῦ</w:t>
      </w:r>
      <w:r w:rsidRPr="7E497E32" w:rsidR="38F09C5E">
        <w:rPr>
          <w:rFonts w:ascii="Times New Roman" w:hAnsi="Times New Roman" w:eastAsia="Times New Roman" w:cs="Times New Roman"/>
        </w:rPr>
        <w:t xml:space="preserve"> </w:t>
      </w:r>
      <w:r w:rsidRPr="7E497E32" w:rsidR="38F09C5E">
        <w:rPr>
          <w:rFonts w:ascii="Times New Roman" w:hAnsi="Times New Roman" w:eastAsia="Times New Roman" w:cs="Times New Roman"/>
        </w:rPr>
        <w:t>διαγωνισμοῦ</w:t>
      </w:r>
      <w:r w:rsidRPr="7E497E32" w:rsidR="38F09C5E">
        <w:rPr>
          <w:rFonts w:ascii="Times New Roman" w:hAnsi="Times New Roman" w:eastAsia="Times New Roman" w:cs="Times New Roman"/>
        </w:rPr>
        <w:t xml:space="preserve">, </w:t>
      </w:r>
      <w:r w:rsidRPr="7E497E32" w:rsidR="38F09C5E">
        <w:rPr>
          <w:rFonts w:ascii="Times New Roman" w:hAnsi="Times New Roman" w:eastAsia="Times New Roman" w:cs="Times New Roman"/>
        </w:rPr>
        <w:t>ὀφείλει</w:t>
      </w:r>
      <w:r w:rsidRPr="7E497E32" w:rsidR="38F09C5E">
        <w:rPr>
          <w:rFonts w:ascii="Times New Roman" w:hAnsi="Times New Roman" w:eastAsia="Times New Roman" w:cs="Times New Roman"/>
        </w:rPr>
        <w:t xml:space="preserve"> να δηλώσει προφορικά </w:t>
      </w:r>
      <w:r w:rsidRPr="7E497E32" w:rsidR="38F09C5E">
        <w:rPr>
          <w:rFonts w:ascii="Times New Roman" w:hAnsi="Times New Roman" w:eastAsia="Times New Roman" w:cs="Times New Roman"/>
        </w:rPr>
        <w:t>ἀντίκλητο</w:t>
      </w:r>
      <w:r w:rsidRPr="7E497E32" w:rsidR="38F09C5E">
        <w:rPr>
          <w:rFonts w:ascii="Times New Roman" w:hAnsi="Times New Roman" w:eastAsia="Times New Roman" w:cs="Times New Roman"/>
        </w:rPr>
        <w:t xml:space="preserve"> διαμένοντα στον τόπο της δημοπρασίας</w:t>
      </w:r>
      <w:r w:rsidRPr="7E497E32" w:rsidR="58178674">
        <w:rPr>
          <w:rFonts w:ascii="Times New Roman" w:hAnsi="Times New Roman" w:eastAsia="Times New Roman" w:cs="Times New Roman"/>
        </w:rPr>
        <w:t xml:space="preserve">, </w:t>
      </w:r>
      <w:r w:rsidRPr="7E497E32" w:rsidR="58178674">
        <w:rPr>
          <w:rFonts w:ascii="Times New Roman" w:hAnsi="Times New Roman" w:eastAsia="Times New Roman" w:cs="Times New Roman"/>
        </w:rPr>
        <w:t>πρός</w:t>
      </w:r>
      <w:r w:rsidRPr="7E497E32" w:rsidR="58178674">
        <w:rPr>
          <w:rFonts w:ascii="Times New Roman" w:hAnsi="Times New Roman" w:eastAsia="Times New Roman" w:cs="Times New Roman"/>
        </w:rPr>
        <w:t xml:space="preserve"> </w:t>
      </w:r>
      <w:r w:rsidRPr="7E497E32" w:rsidR="58178674">
        <w:rPr>
          <w:rFonts w:ascii="Times New Roman" w:hAnsi="Times New Roman" w:eastAsia="Times New Roman" w:cs="Times New Roman"/>
        </w:rPr>
        <w:t>τόν</w:t>
      </w:r>
      <w:r w:rsidRPr="7E497E32" w:rsidR="58178674">
        <w:rPr>
          <w:rFonts w:ascii="Times New Roman" w:hAnsi="Times New Roman" w:eastAsia="Times New Roman" w:cs="Times New Roman"/>
        </w:rPr>
        <w:t xml:space="preserve"> </w:t>
      </w:r>
      <w:r w:rsidRPr="7E497E32" w:rsidR="58178674">
        <w:rPr>
          <w:rFonts w:ascii="Times New Roman" w:hAnsi="Times New Roman" w:eastAsia="Times New Roman" w:cs="Times New Roman"/>
        </w:rPr>
        <w:t>ὁποῖο</w:t>
      </w:r>
      <w:r w:rsidRPr="7E497E32" w:rsidR="58178674">
        <w:rPr>
          <w:rFonts w:ascii="Times New Roman" w:hAnsi="Times New Roman" w:eastAsia="Times New Roman" w:cs="Times New Roman"/>
        </w:rPr>
        <w:t xml:space="preserve"> </w:t>
      </w:r>
      <w:r w:rsidRPr="7E497E32" w:rsidR="58178674">
        <w:rPr>
          <w:rFonts w:ascii="Times New Roman" w:hAnsi="Times New Roman" w:eastAsia="Times New Roman" w:cs="Times New Roman"/>
        </w:rPr>
        <w:t>κοινοπιείται</w:t>
      </w:r>
      <w:r w:rsidRPr="7E497E32" w:rsidR="58178674">
        <w:rPr>
          <w:rFonts w:ascii="Times New Roman" w:hAnsi="Times New Roman" w:eastAsia="Times New Roman" w:cs="Times New Roman"/>
        </w:rPr>
        <w:t xml:space="preserve"> </w:t>
      </w:r>
      <w:r w:rsidRPr="7E497E32" w:rsidR="58178674">
        <w:rPr>
          <w:rFonts w:ascii="Times New Roman" w:hAnsi="Times New Roman" w:eastAsia="Times New Roman" w:cs="Times New Roman"/>
        </w:rPr>
        <w:t>τό</w:t>
      </w:r>
      <w:r w:rsidRPr="7E497E32" w:rsidR="58178674">
        <w:rPr>
          <w:rFonts w:ascii="Times New Roman" w:hAnsi="Times New Roman" w:eastAsia="Times New Roman" w:cs="Times New Roman"/>
        </w:rPr>
        <w:t xml:space="preserve"> </w:t>
      </w:r>
      <w:r w:rsidRPr="7E497E32" w:rsidR="58178674">
        <w:rPr>
          <w:rFonts w:ascii="Times New Roman" w:hAnsi="Times New Roman" w:eastAsia="Times New Roman" w:cs="Times New Roman"/>
        </w:rPr>
        <w:t>ἀποτέλεσμα</w:t>
      </w:r>
      <w:r w:rsidRPr="7E497E32" w:rsidR="58178674">
        <w:rPr>
          <w:rFonts w:ascii="Times New Roman" w:hAnsi="Times New Roman" w:eastAsia="Times New Roman" w:cs="Times New Roman"/>
        </w:rPr>
        <w:t xml:space="preserve"> </w:t>
      </w:r>
      <w:r w:rsidRPr="7E497E32" w:rsidR="58178674">
        <w:rPr>
          <w:rFonts w:ascii="Times New Roman" w:hAnsi="Times New Roman" w:eastAsia="Times New Roman" w:cs="Times New Roman"/>
        </w:rPr>
        <w:t>αὐτοῦ</w:t>
      </w:r>
      <w:r w:rsidRPr="7E497E32" w:rsidR="58178674">
        <w:rPr>
          <w:rFonts w:ascii="Times New Roman" w:hAnsi="Times New Roman" w:eastAsia="Times New Roman" w:cs="Times New Roman"/>
        </w:rPr>
        <w:t xml:space="preserve">. </w:t>
      </w:r>
    </w:p>
    <w:p w:rsidR="58178674" w:rsidP="7E497E32" w:rsidRDefault="58178674" w14:paraId="7A038902" w14:textId="075D18A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58178674">
        <w:rPr>
          <w:rFonts w:ascii="Times New Roman" w:hAnsi="Times New Roman" w:eastAsia="Times New Roman" w:cs="Times New Roman"/>
        </w:rPr>
        <w:t xml:space="preserve">Κατά </w:t>
      </w:r>
      <w:r w:rsidRPr="7E497E32" w:rsidR="58178674">
        <w:rPr>
          <w:rFonts w:ascii="Times New Roman" w:hAnsi="Times New Roman" w:eastAsia="Times New Roman" w:cs="Times New Roman"/>
        </w:rPr>
        <w:t>τήν</w:t>
      </w:r>
      <w:r w:rsidRPr="7E497E32" w:rsidR="58178674">
        <w:rPr>
          <w:rFonts w:ascii="Times New Roman" w:hAnsi="Times New Roman" w:eastAsia="Times New Roman" w:cs="Times New Roman"/>
        </w:rPr>
        <w:t xml:space="preserve"> </w:t>
      </w:r>
      <w:r w:rsidRPr="7E497E32" w:rsidR="58178674">
        <w:rPr>
          <w:rFonts w:ascii="Times New Roman" w:hAnsi="Times New Roman" w:eastAsia="Times New Roman" w:cs="Times New Roman"/>
        </w:rPr>
        <w:t>ὑπογραφή</w:t>
      </w:r>
      <w:r w:rsidRPr="7E497E32" w:rsidR="58178674">
        <w:rPr>
          <w:rFonts w:ascii="Times New Roman" w:hAnsi="Times New Roman" w:eastAsia="Times New Roman" w:cs="Times New Roman"/>
        </w:rPr>
        <w:t xml:space="preserve"> </w:t>
      </w:r>
      <w:r w:rsidRPr="7E497E32" w:rsidR="58178674">
        <w:rPr>
          <w:rFonts w:ascii="Times New Roman" w:hAnsi="Times New Roman" w:eastAsia="Times New Roman" w:cs="Times New Roman"/>
        </w:rPr>
        <w:t>τοῦ</w:t>
      </w:r>
      <w:r w:rsidRPr="7E497E32" w:rsidR="58178674">
        <w:rPr>
          <w:rFonts w:ascii="Times New Roman" w:hAnsi="Times New Roman" w:eastAsia="Times New Roman" w:cs="Times New Roman"/>
        </w:rPr>
        <w:t xml:space="preserve"> μισθωτηρίου συμβολαίου ὁ μισθωτής </w:t>
      </w:r>
      <w:r w:rsidRPr="7E497E32" w:rsidR="58178674">
        <w:rPr>
          <w:rFonts w:ascii="Times New Roman" w:hAnsi="Times New Roman" w:eastAsia="Times New Roman" w:cs="Times New Roman"/>
        </w:rPr>
        <w:t>ὑποχρεοῦται</w:t>
      </w:r>
      <w:r w:rsidRPr="7E497E32" w:rsidR="58178674">
        <w:rPr>
          <w:rFonts w:ascii="Times New Roman" w:hAnsi="Times New Roman" w:eastAsia="Times New Roman" w:cs="Times New Roman"/>
        </w:rPr>
        <w:t xml:space="preserve"> να προσαγάγει </w:t>
      </w:r>
      <w:r w:rsidRPr="7E497E32" w:rsidR="58178674">
        <w:rPr>
          <w:rFonts w:ascii="Times New Roman" w:hAnsi="Times New Roman" w:eastAsia="Times New Roman" w:cs="Times New Roman"/>
        </w:rPr>
        <w:t>ἀξιόχρεο</w:t>
      </w:r>
      <w:r w:rsidRPr="7E497E32" w:rsidR="58178674">
        <w:rPr>
          <w:rFonts w:ascii="Times New Roman" w:hAnsi="Times New Roman" w:eastAsia="Times New Roman" w:cs="Times New Roman"/>
        </w:rPr>
        <w:t xml:space="preserve"> </w:t>
      </w:r>
      <w:r w:rsidRPr="7E497E32" w:rsidR="58178674">
        <w:rPr>
          <w:rFonts w:ascii="Times New Roman" w:hAnsi="Times New Roman" w:eastAsia="Times New Roman" w:cs="Times New Roman"/>
        </w:rPr>
        <w:t>ἐγγυητή</w:t>
      </w:r>
      <w:r w:rsidRPr="7E497E32" w:rsidR="58178674">
        <w:rPr>
          <w:rFonts w:ascii="Times New Roman" w:hAnsi="Times New Roman" w:eastAsia="Times New Roman" w:cs="Times New Roman"/>
        </w:rPr>
        <w:t xml:space="preserve">, ὁ </w:t>
      </w:r>
      <w:r w:rsidRPr="7E497E32" w:rsidR="58178674">
        <w:rPr>
          <w:rFonts w:ascii="Times New Roman" w:hAnsi="Times New Roman" w:eastAsia="Times New Roman" w:cs="Times New Roman"/>
        </w:rPr>
        <w:t>ὁποῖος</w:t>
      </w:r>
      <w:r w:rsidRPr="7E497E32" w:rsidR="58178674">
        <w:rPr>
          <w:rFonts w:ascii="Times New Roman" w:hAnsi="Times New Roman" w:eastAsia="Times New Roman" w:cs="Times New Roman"/>
        </w:rPr>
        <w:t xml:space="preserve"> θα </w:t>
      </w:r>
      <w:r w:rsidRPr="7E497E32" w:rsidR="58178674">
        <w:rPr>
          <w:rFonts w:ascii="Times New Roman" w:hAnsi="Times New Roman" w:eastAsia="Times New Roman" w:cs="Times New Roman"/>
        </w:rPr>
        <w:t>εὐθύνεται</w:t>
      </w:r>
      <w:r w:rsidRPr="7E497E32" w:rsidR="58178674">
        <w:rPr>
          <w:rFonts w:ascii="Times New Roman" w:hAnsi="Times New Roman" w:eastAsia="Times New Roman" w:cs="Times New Roman"/>
        </w:rPr>
        <w:t xml:space="preserve"> </w:t>
      </w:r>
      <w:r w:rsidRPr="7E497E32" w:rsidR="58178674">
        <w:rPr>
          <w:rFonts w:ascii="Times New Roman" w:hAnsi="Times New Roman" w:eastAsia="Times New Roman" w:cs="Times New Roman"/>
        </w:rPr>
        <w:t>ἀλληλ</w:t>
      </w:r>
      <w:r w:rsidRPr="7E497E32" w:rsidR="6A9283ED">
        <w:rPr>
          <w:rFonts w:ascii="Times New Roman" w:hAnsi="Times New Roman" w:eastAsia="Times New Roman" w:cs="Times New Roman"/>
        </w:rPr>
        <w:t>έγγυα</w:t>
      </w:r>
      <w:r w:rsidRPr="7E497E32" w:rsidR="6A9283ED">
        <w:rPr>
          <w:rFonts w:ascii="Times New Roman" w:hAnsi="Times New Roman" w:eastAsia="Times New Roman" w:cs="Times New Roman"/>
        </w:rPr>
        <w:t xml:space="preserve"> και </w:t>
      </w:r>
      <w:r w:rsidRPr="7E497E32" w:rsidR="6A9283ED">
        <w:rPr>
          <w:rFonts w:ascii="Times New Roman" w:hAnsi="Times New Roman" w:eastAsia="Times New Roman" w:cs="Times New Roman"/>
        </w:rPr>
        <w:t>ἀδιαίρετα</w:t>
      </w:r>
      <w:r w:rsidRPr="7E497E32" w:rsidR="6A9283ED">
        <w:rPr>
          <w:rFonts w:ascii="Times New Roman" w:hAnsi="Times New Roman" w:eastAsia="Times New Roman" w:cs="Times New Roman"/>
        </w:rPr>
        <w:t xml:space="preserve"> με το μισθωτή για την τήρηση </w:t>
      </w:r>
      <w:r w:rsidRPr="7E497E32" w:rsidR="6A9283ED">
        <w:rPr>
          <w:rFonts w:ascii="Times New Roman" w:hAnsi="Times New Roman" w:eastAsia="Times New Roman" w:cs="Times New Roman"/>
        </w:rPr>
        <w:t>τῶν</w:t>
      </w:r>
      <w:r w:rsidRPr="7E497E32" w:rsidR="6A9283ED">
        <w:rPr>
          <w:rFonts w:ascii="Times New Roman" w:hAnsi="Times New Roman" w:eastAsia="Times New Roman" w:cs="Times New Roman"/>
        </w:rPr>
        <w:t xml:space="preserve"> </w:t>
      </w:r>
      <w:r w:rsidRPr="7E497E32" w:rsidR="6A9283ED">
        <w:rPr>
          <w:rFonts w:ascii="Times New Roman" w:hAnsi="Times New Roman" w:eastAsia="Times New Roman" w:cs="Times New Roman"/>
        </w:rPr>
        <w:t>ὄρων</w:t>
      </w:r>
      <w:r w:rsidRPr="7E497E32" w:rsidR="6A9283ED">
        <w:rPr>
          <w:rFonts w:ascii="Times New Roman" w:hAnsi="Times New Roman" w:eastAsia="Times New Roman" w:cs="Times New Roman"/>
        </w:rPr>
        <w:t xml:space="preserve"> </w:t>
      </w:r>
      <w:r w:rsidRPr="7E497E32" w:rsidR="6A9283ED">
        <w:rPr>
          <w:rFonts w:ascii="Times New Roman" w:hAnsi="Times New Roman" w:eastAsia="Times New Roman" w:cs="Times New Roman"/>
        </w:rPr>
        <w:t>τοῦ</w:t>
      </w:r>
      <w:r w:rsidRPr="7E497E32" w:rsidR="6A9283ED">
        <w:rPr>
          <w:rFonts w:ascii="Times New Roman" w:hAnsi="Times New Roman" w:eastAsia="Times New Roman" w:cs="Times New Roman"/>
        </w:rPr>
        <w:t xml:space="preserve"> μισθωτηρίου συμβολαίου. </w:t>
      </w:r>
    </w:p>
    <w:p w:rsidR="581BDF28" w:rsidP="7E497E32" w:rsidRDefault="581BDF28" w14:paraId="1659FCB2" w14:textId="57280B9F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581BDF28">
        <w:rPr>
          <w:rFonts w:ascii="Times New Roman" w:hAnsi="Times New Roman" w:eastAsia="Times New Roman" w:cs="Times New Roman"/>
        </w:rPr>
        <w:t>Ό</w:t>
      </w:r>
      <w:r w:rsidRPr="7E497E32" w:rsidR="1C816A21">
        <w:rPr>
          <w:rFonts w:ascii="Times New Roman" w:hAnsi="Times New Roman" w:eastAsia="Times New Roman" w:cs="Times New Roman"/>
        </w:rPr>
        <w:t xml:space="preserve"> </w:t>
      </w:r>
      <w:r w:rsidRPr="7E497E32" w:rsidR="581BDF28">
        <w:rPr>
          <w:rFonts w:ascii="Times New Roman" w:hAnsi="Times New Roman" w:eastAsia="Times New Roman" w:cs="Times New Roman"/>
        </w:rPr>
        <w:t xml:space="preserve">μισθωτής </w:t>
      </w:r>
      <w:r w:rsidRPr="7E497E32" w:rsidR="581BDF28">
        <w:rPr>
          <w:rFonts w:ascii="Times New Roman" w:hAnsi="Times New Roman" w:eastAsia="Times New Roman" w:cs="Times New Roman"/>
        </w:rPr>
        <w:t>ὑποχρεούται</w:t>
      </w:r>
      <w:r w:rsidRPr="7E497E32" w:rsidR="581BDF28">
        <w:rPr>
          <w:rFonts w:ascii="Times New Roman" w:hAnsi="Times New Roman" w:eastAsia="Times New Roman" w:cs="Times New Roman"/>
        </w:rPr>
        <w:t xml:space="preserve"> να διατηρεί </w:t>
      </w:r>
      <w:r w:rsidRPr="7E497E32" w:rsidR="581BDF28">
        <w:rPr>
          <w:rFonts w:ascii="Times New Roman" w:hAnsi="Times New Roman" w:eastAsia="Times New Roman" w:cs="Times New Roman"/>
        </w:rPr>
        <w:t>τό</w:t>
      </w:r>
      <w:r w:rsidRPr="7E497E32" w:rsidR="581BDF28">
        <w:rPr>
          <w:rFonts w:ascii="Times New Roman" w:hAnsi="Times New Roman" w:eastAsia="Times New Roman" w:cs="Times New Roman"/>
        </w:rPr>
        <w:t xml:space="preserve"> </w:t>
      </w:r>
      <w:r w:rsidRPr="7E497E32" w:rsidR="581BDF28">
        <w:rPr>
          <w:rFonts w:ascii="Times New Roman" w:hAnsi="Times New Roman" w:eastAsia="Times New Roman" w:cs="Times New Roman"/>
        </w:rPr>
        <w:t>άκίνητο</w:t>
      </w:r>
      <w:r w:rsidRPr="7E497E32" w:rsidR="581BDF28">
        <w:rPr>
          <w:rFonts w:ascii="Times New Roman" w:hAnsi="Times New Roman" w:eastAsia="Times New Roman" w:cs="Times New Roman"/>
        </w:rPr>
        <w:t xml:space="preserve"> σε καλή κατάσταση, δεν μπορεί χωρίς </w:t>
      </w:r>
      <w:r w:rsidRPr="7E497E32" w:rsidR="581BDF28">
        <w:rPr>
          <w:rFonts w:ascii="Times New Roman" w:hAnsi="Times New Roman" w:eastAsia="Times New Roman" w:cs="Times New Roman"/>
        </w:rPr>
        <w:t>ἔγγραφη</w:t>
      </w:r>
      <w:r w:rsidRPr="7E497E32" w:rsidR="581BDF28">
        <w:rPr>
          <w:rFonts w:ascii="Times New Roman" w:hAnsi="Times New Roman" w:eastAsia="Times New Roman" w:cs="Times New Roman"/>
        </w:rPr>
        <w:t xml:space="preserve"> </w:t>
      </w:r>
      <w:r w:rsidRPr="7E497E32" w:rsidR="581BDF28">
        <w:rPr>
          <w:rFonts w:ascii="Times New Roman" w:hAnsi="Times New Roman" w:eastAsia="Times New Roman" w:cs="Times New Roman"/>
        </w:rPr>
        <w:t>ἄδεια</w:t>
      </w:r>
      <w:r w:rsidRPr="7E497E32" w:rsidR="581BDF28">
        <w:rPr>
          <w:rFonts w:ascii="Times New Roman" w:hAnsi="Times New Roman" w:eastAsia="Times New Roman" w:cs="Times New Roman"/>
        </w:rPr>
        <w:t xml:space="preserve"> </w:t>
      </w:r>
      <w:r w:rsidRPr="7E497E32" w:rsidR="581BDF28">
        <w:rPr>
          <w:rFonts w:ascii="Times New Roman" w:hAnsi="Times New Roman" w:eastAsia="Times New Roman" w:cs="Times New Roman"/>
        </w:rPr>
        <w:t>τοῦ</w:t>
      </w:r>
      <w:r w:rsidRPr="7E497E32" w:rsidR="581BDF28">
        <w:rPr>
          <w:rFonts w:ascii="Times New Roman" w:hAnsi="Times New Roman" w:eastAsia="Times New Roman" w:cs="Times New Roman"/>
        </w:rPr>
        <w:t xml:space="preserve"> </w:t>
      </w:r>
      <w:r w:rsidRPr="7E497E32" w:rsidR="581BDF28">
        <w:rPr>
          <w:rFonts w:ascii="Times New Roman" w:hAnsi="Times New Roman" w:eastAsia="Times New Roman" w:cs="Times New Roman"/>
        </w:rPr>
        <w:t>ἐκμισθωτή</w:t>
      </w:r>
      <w:r w:rsidRPr="7E497E32" w:rsidR="581BDF28">
        <w:rPr>
          <w:rFonts w:ascii="Times New Roman" w:hAnsi="Times New Roman" w:eastAsia="Times New Roman" w:cs="Times New Roman"/>
        </w:rPr>
        <w:t xml:space="preserve"> </w:t>
      </w:r>
      <w:r w:rsidRPr="7E497E32" w:rsidR="581BDF28">
        <w:rPr>
          <w:rFonts w:ascii="Times New Roman" w:hAnsi="Times New Roman" w:eastAsia="Times New Roman" w:cs="Times New Roman"/>
        </w:rPr>
        <w:t>Ἱεροῦ</w:t>
      </w:r>
      <w:r w:rsidRPr="7E497E32" w:rsidR="581BDF28">
        <w:rPr>
          <w:rFonts w:ascii="Times New Roman" w:hAnsi="Times New Roman" w:eastAsia="Times New Roman" w:cs="Times New Roman"/>
        </w:rPr>
        <w:t xml:space="preserve"> </w:t>
      </w:r>
      <w:r w:rsidRPr="7E497E32" w:rsidR="581BDF28">
        <w:rPr>
          <w:rFonts w:ascii="Times New Roman" w:hAnsi="Times New Roman" w:eastAsia="Times New Roman" w:cs="Times New Roman"/>
        </w:rPr>
        <w:t>Ναοῦ</w:t>
      </w:r>
      <w:r w:rsidRPr="7E497E32" w:rsidR="581BDF28">
        <w:rPr>
          <w:rFonts w:ascii="Times New Roman" w:hAnsi="Times New Roman" w:eastAsia="Times New Roman" w:cs="Times New Roman"/>
        </w:rPr>
        <w:t xml:space="preserve"> να </w:t>
      </w:r>
      <w:r w:rsidRPr="7E497E32" w:rsidR="581BDF28">
        <w:rPr>
          <w:rFonts w:ascii="Times New Roman" w:hAnsi="Times New Roman" w:eastAsia="Times New Roman" w:cs="Times New Roman"/>
        </w:rPr>
        <w:t>ἐπιφέρει</w:t>
      </w:r>
      <w:r w:rsidRPr="7E497E32" w:rsidR="581BDF28">
        <w:rPr>
          <w:rFonts w:ascii="Times New Roman" w:hAnsi="Times New Roman" w:eastAsia="Times New Roman" w:cs="Times New Roman"/>
        </w:rPr>
        <w:t xml:space="preserve"> </w:t>
      </w:r>
      <w:r w:rsidRPr="7E497E32" w:rsidR="581BDF28">
        <w:rPr>
          <w:rFonts w:ascii="Times New Roman" w:hAnsi="Times New Roman" w:eastAsia="Times New Roman" w:cs="Times New Roman"/>
        </w:rPr>
        <w:t>οὐσ</w:t>
      </w:r>
      <w:r w:rsidRPr="7E497E32" w:rsidR="55C3F2D0">
        <w:rPr>
          <w:rFonts w:ascii="Times New Roman" w:hAnsi="Times New Roman" w:eastAsia="Times New Roman" w:cs="Times New Roman"/>
        </w:rPr>
        <w:t>ιώδεις</w:t>
      </w:r>
      <w:r w:rsidRPr="7E497E32" w:rsidR="55C3F2D0">
        <w:rPr>
          <w:rFonts w:ascii="Times New Roman" w:hAnsi="Times New Roman" w:eastAsia="Times New Roman" w:cs="Times New Roman"/>
        </w:rPr>
        <w:t xml:space="preserve"> </w:t>
      </w:r>
      <w:r w:rsidRPr="7E497E32" w:rsidR="55C3F2D0">
        <w:rPr>
          <w:rFonts w:ascii="Times New Roman" w:hAnsi="Times New Roman" w:eastAsia="Times New Roman" w:cs="Times New Roman"/>
        </w:rPr>
        <w:t>ἀλλοιώσεις</w:t>
      </w:r>
      <w:r w:rsidRPr="7E497E32" w:rsidR="55C3F2D0">
        <w:rPr>
          <w:rFonts w:ascii="Times New Roman" w:hAnsi="Times New Roman" w:eastAsia="Times New Roman" w:cs="Times New Roman"/>
        </w:rPr>
        <w:t xml:space="preserve"> σε </w:t>
      </w:r>
      <w:r w:rsidRPr="7E497E32" w:rsidR="55C3F2D0">
        <w:rPr>
          <w:rFonts w:ascii="Times New Roman" w:hAnsi="Times New Roman" w:eastAsia="Times New Roman" w:cs="Times New Roman"/>
        </w:rPr>
        <w:t>αὐτό</w:t>
      </w:r>
      <w:r w:rsidRPr="7E497E32" w:rsidR="55C3F2D0">
        <w:rPr>
          <w:rFonts w:ascii="Times New Roman" w:hAnsi="Times New Roman" w:eastAsia="Times New Roman" w:cs="Times New Roman"/>
        </w:rPr>
        <w:t xml:space="preserve"> ἤ να προβεί σε διαρρυθμίσεις που μεταβάλλουν </w:t>
      </w:r>
      <w:r w:rsidRPr="7E497E32" w:rsidR="55C3F2D0">
        <w:rPr>
          <w:rFonts w:ascii="Times New Roman" w:hAnsi="Times New Roman" w:eastAsia="Times New Roman" w:cs="Times New Roman"/>
        </w:rPr>
        <w:t>τήν</w:t>
      </w:r>
      <w:r w:rsidRPr="7E497E32" w:rsidR="55C3F2D0">
        <w:rPr>
          <w:rFonts w:ascii="Times New Roman" w:hAnsi="Times New Roman" w:eastAsia="Times New Roman" w:cs="Times New Roman"/>
        </w:rPr>
        <w:t xml:space="preserve"> ἀρχική μορφή του. </w:t>
      </w:r>
    </w:p>
    <w:p w:rsidR="614FF055" w:rsidP="7E497E32" w:rsidRDefault="614FF055" w14:paraId="28CCFC63" w14:textId="326C9DA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614FF055">
        <w:rPr>
          <w:rFonts w:ascii="Times New Roman" w:hAnsi="Times New Roman" w:eastAsia="Times New Roman" w:cs="Times New Roman"/>
        </w:rPr>
        <w:t>Ὁ</w:t>
      </w:r>
      <w:r w:rsidRPr="7E497E32" w:rsidR="581BDF28">
        <w:rPr>
          <w:rFonts w:ascii="Times New Roman" w:hAnsi="Times New Roman" w:eastAsia="Times New Roman" w:cs="Times New Roman"/>
        </w:rPr>
        <w:t xml:space="preserve"> </w:t>
      </w:r>
      <w:r w:rsidRPr="7E497E32" w:rsidR="614FF055">
        <w:rPr>
          <w:rFonts w:ascii="Times New Roman" w:hAnsi="Times New Roman" w:eastAsia="Times New Roman" w:cs="Times New Roman"/>
        </w:rPr>
        <w:t xml:space="preserve">μισθωτής δεν </w:t>
      </w:r>
      <w:r w:rsidRPr="7E497E32" w:rsidR="614FF055">
        <w:rPr>
          <w:rFonts w:ascii="Times New Roman" w:hAnsi="Times New Roman" w:eastAsia="Times New Roman" w:cs="Times New Roman"/>
        </w:rPr>
        <w:t>ἀπαλάσσεται</w:t>
      </w:r>
      <w:r w:rsidRPr="7E497E32" w:rsidR="614FF055">
        <w:rPr>
          <w:rFonts w:ascii="Times New Roman" w:hAnsi="Times New Roman" w:eastAsia="Times New Roman" w:cs="Times New Roman"/>
        </w:rPr>
        <w:t xml:space="preserve"> </w:t>
      </w:r>
      <w:r w:rsidRPr="7E497E32" w:rsidR="614FF055">
        <w:rPr>
          <w:rFonts w:ascii="Times New Roman" w:hAnsi="Times New Roman" w:eastAsia="Times New Roman" w:cs="Times New Roman"/>
        </w:rPr>
        <w:t>τῆς</w:t>
      </w:r>
      <w:r w:rsidRPr="7E497E32" w:rsidR="614FF055">
        <w:rPr>
          <w:rFonts w:ascii="Times New Roman" w:hAnsi="Times New Roman" w:eastAsia="Times New Roman" w:cs="Times New Roman"/>
        </w:rPr>
        <w:t xml:space="preserve"> </w:t>
      </w:r>
      <w:r w:rsidRPr="7E497E32" w:rsidR="614FF055">
        <w:rPr>
          <w:rFonts w:ascii="Times New Roman" w:hAnsi="Times New Roman" w:eastAsia="Times New Roman" w:cs="Times New Roman"/>
        </w:rPr>
        <w:t>καταβολῆς</w:t>
      </w:r>
      <w:r w:rsidRPr="7E497E32" w:rsidR="614FF055">
        <w:rPr>
          <w:rFonts w:ascii="Times New Roman" w:hAnsi="Times New Roman" w:eastAsia="Times New Roman" w:cs="Times New Roman"/>
        </w:rPr>
        <w:t xml:space="preserve"> </w:t>
      </w:r>
      <w:r w:rsidRPr="7E497E32" w:rsidR="614FF055">
        <w:rPr>
          <w:rFonts w:ascii="Times New Roman" w:hAnsi="Times New Roman" w:eastAsia="Times New Roman" w:cs="Times New Roman"/>
        </w:rPr>
        <w:t>τοῦ</w:t>
      </w:r>
      <w:r w:rsidRPr="7E497E32" w:rsidR="614FF055">
        <w:rPr>
          <w:rFonts w:ascii="Times New Roman" w:hAnsi="Times New Roman" w:eastAsia="Times New Roman" w:cs="Times New Roman"/>
        </w:rPr>
        <w:t xml:space="preserve"> </w:t>
      </w:r>
      <w:r w:rsidRPr="7E497E32" w:rsidR="614FF055">
        <w:rPr>
          <w:rFonts w:ascii="Times New Roman" w:hAnsi="Times New Roman" w:eastAsia="Times New Roman" w:cs="Times New Roman"/>
        </w:rPr>
        <w:t>ἐνοικίου</w:t>
      </w:r>
      <w:r w:rsidRPr="7E497E32" w:rsidR="614FF055">
        <w:rPr>
          <w:rFonts w:ascii="Times New Roman" w:hAnsi="Times New Roman" w:eastAsia="Times New Roman" w:cs="Times New Roman"/>
        </w:rPr>
        <w:t xml:space="preserve"> </w:t>
      </w:r>
      <w:r w:rsidRPr="7E497E32" w:rsidR="614FF055">
        <w:rPr>
          <w:rFonts w:ascii="Times New Roman" w:hAnsi="Times New Roman" w:eastAsia="Times New Roman" w:cs="Times New Roman"/>
        </w:rPr>
        <w:t>ἀν</w:t>
      </w:r>
      <w:r w:rsidRPr="7E497E32" w:rsidR="614FF055">
        <w:rPr>
          <w:rFonts w:ascii="Times New Roman" w:hAnsi="Times New Roman" w:eastAsia="Times New Roman" w:cs="Times New Roman"/>
        </w:rPr>
        <w:t xml:space="preserve"> δεν κάνει χρήση </w:t>
      </w:r>
      <w:r w:rsidRPr="7E497E32" w:rsidR="614FF055">
        <w:rPr>
          <w:rFonts w:ascii="Times New Roman" w:hAnsi="Times New Roman" w:eastAsia="Times New Roman" w:cs="Times New Roman"/>
        </w:rPr>
        <w:t>τοῦ</w:t>
      </w:r>
      <w:r w:rsidRPr="7E497E32" w:rsidR="614FF055">
        <w:rPr>
          <w:rFonts w:ascii="Times New Roman" w:hAnsi="Times New Roman" w:eastAsia="Times New Roman" w:cs="Times New Roman"/>
        </w:rPr>
        <w:t xml:space="preserve"> </w:t>
      </w:r>
      <w:r w:rsidRPr="7E497E32" w:rsidR="614FF055">
        <w:rPr>
          <w:rFonts w:ascii="Times New Roman" w:hAnsi="Times New Roman" w:eastAsia="Times New Roman" w:cs="Times New Roman"/>
        </w:rPr>
        <w:t>ἀκινήτου</w:t>
      </w:r>
      <w:r w:rsidRPr="7E497E32" w:rsidR="614FF055">
        <w:rPr>
          <w:rFonts w:ascii="Times New Roman" w:hAnsi="Times New Roman" w:eastAsia="Times New Roman" w:cs="Times New Roman"/>
        </w:rPr>
        <w:t xml:space="preserve"> χωρίς </w:t>
      </w:r>
      <w:r w:rsidRPr="7E497E32" w:rsidR="614FF055">
        <w:rPr>
          <w:rFonts w:ascii="Times New Roman" w:hAnsi="Times New Roman" w:eastAsia="Times New Roman" w:cs="Times New Roman"/>
        </w:rPr>
        <w:t>ὑπαιτιότητα</w:t>
      </w:r>
      <w:r w:rsidRPr="7E497E32" w:rsidR="614FF055">
        <w:rPr>
          <w:rFonts w:ascii="Times New Roman" w:hAnsi="Times New Roman" w:eastAsia="Times New Roman" w:cs="Times New Roman"/>
        </w:rPr>
        <w:t xml:space="preserve"> </w:t>
      </w:r>
      <w:r w:rsidRPr="7E497E32" w:rsidR="614FF055">
        <w:rPr>
          <w:rFonts w:ascii="Times New Roman" w:hAnsi="Times New Roman" w:eastAsia="Times New Roman" w:cs="Times New Roman"/>
        </w:rPr>
        <w:t>τοῦ</w:t>
      </w:r>
      <w:r w:rsidRPr="7E497E32" w:rsidR="614FF055">
        <w:rPr>
          <w:rFonts w:ascii="Times New Roman" w:hAnsi="Times New Roman" w:eastAsia="Times New Roman" w:cs="Times New Roman"/>
        </w:rPr>
        <w:t xml:space="preserve"> </w:t>
      </w:r>
      <w:r w:rsidRPr="7E497E32" w:rsidR="614FF055">
        <w:rPr>
          <w:rFonts w:ascii="Times New Roman" w:hAnsi="Times New Roman" w:eastAsia="Times New Roman" w:cs="Times New Roman"/>
        </w:rPr>
        <w:t>ἐκμισθωτή</w:t>
      </w:r>
      <w:r w:rsidRPr="7E497E32" w:rsidR="614FF055">
        <w:rPr>
          <w:rFonts w:ascii="Times New Roman" w:hAnsi="Times New Roman" w:eastAsia="Times New Roman" w:cs="Times New Roman"/>
        </w:rPr>
        <w:t xml:space="preserve">, </w:t>
      </w:r>
      <w:r w:rsidRPr="7E497E32" w:rsidR="614FF055">
        <w:rPr>
          <w:rFonts w:ascii="Times New Roman" w:hAnsi="Times New Roman" w:eastAsia="Times New Roman" w:cs="Times New Roman"/>
        </w:rPr>
        <w:t>οὔτε</w:t>
      </w:r>
      <w:r w:rsidRPr="7E497E32" w:rsidR="614FF055">
        <w:rPr>
          <w:rFonts w:ascii="Times New Roman" w:hAnsi="Times New Roman" w:eastAsia="Times New Roman" w:cs="Times New Roman"/>
        </w:rPr>
        <w:t xml:space="preserve"> </w:t>
      </w:r>
      <w:r w:rsidRPr="7E497E32" w:rsidR="614FF055">
        <w:rPr>
          <w:rFonts w:ascii="Times New Roman" w:hAnsi="Times New Roman" w:eastAsia="Times New Roman" w:cs="Times New Roman"/>
        </w:rPr>
        <w:t>ἔχει</w:t>
      </w:r>
      <w:r w:rsidRPr="7E497E32" w:rsidR="614FF055">
        <w:rPr>
          <w:rFonts w:ascii="Times New Roman" w:hAnsi="Times New Roman" w:eastAsia="Times New Roman" w:cs="Times New Roman"/>
        </w:rPr>
        <w:t xml:space="preserve"> δικαίωμα μειώσεως </w:t>
      </w:r>
      <w:r w:rsidRPr="7E497E32" w:rsidR="614FF055">
        <w:rPr>
          <w:rFonts w:ascii="Times New Roman" w:hAnsi="Times New Roman" w:eastAsia="Times New Roman" w:cs="Times New Roman"/>
        </w:rPr>
        <w:t>τ</w:t>
      </w:r>
      <w:r w:rsidRPr="7E497E32" w:rsidR="3E600DA9">
        <w:rPr>
          <w:rFonts w:ascii="Times New Roman" w:hAnsi="Times New Roman" w:eastAsia="Times New Roman" w:cs="Times New Roman"/>
        </w:rPr>
        <w:t>ῦ</w:t>
      </w:r>
      <w:r w:rsidRPr="7E497E32" w:rsidR="3E600DA9">
        <w:rPr>
          <w:rFonts w:ascii="Times New Roman" w:hAnsi="Times New Roman" w:eastAsia="Times New Roman" w:cs="Times New Roman"/>
        </w:rPr>
        <w:t xml:space="preserve"> μισθώματος για </w:t>
      </w:r>
      <w:r w:rsidRPr="7E497E32" w:rsidR="3E600DA9">
        <w:rPr>
          <w:rFonts w:ascii="Times New Roman" w:hAnsi="Times New Roman" w:eastAsia="Times New Roman" w:cs="Times New Roman"/>
        </w:rPr>
        <w:t>ὁποιαδήποτε</w:t>
      </w:r>
      <w:r w:rsidRPr="7E497E32" w:rsidR="3E600DA9">
        <w:rPr>
          <w:rFonts w:ascii="Times New Roman" w:hAnsi="Times New Roman" w:eastAsia="Times New Roman" w:cs="Times New Roman"/>
        </w:rPr>
        <w:t xml:space="preserve"> αἰτἰα. </w:t>
      </w:r>
    </w:p>
    <w:p w:rsidR="36A8D23D" w:rsidP="7E497E32" w:rsidRDefault="36A8D23D" w14:paraId="00A81DAA" w14:textId="3379904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36A8D23D">
        <w:rPr>
          <w:rFonts w:ascii="Times New Roman" w:hAnsi="Times New Roman" w:eastAsia="Times New Roman" w:cs="Times New Roman"/>
        </w:rPr>
        <w:t>Ὑ</w:t>
      </w:r>
      <w:r w:rsidRPr="7E497E32" w:rsidR="3E600DA9">
        <w:rPr>
          <w:rFonts w:ascii="Times New Roman" w:hAnsi="Times New Roman" w:eastAsia="Times New Roman" w:cs="Times New Roman"/>
        </w:rPr>
        <w:t>πομίσθωση</w:t>
      </w:r>
      <w:r w:rsidRPr="7E497E32" w:rsidR="614FF055">
        <w:rPr>
          <w:rFonts w:ascii="Times New Roman" w:hAnsi="Times New Roman" w:eastAsia="Times New Roman" w:cs="Times New Roman"/>
        </w:rPr>
        <w:t xml:space="preserve"> </w:t>
      </w:r>
      <w:r w:rsidRPr="7E497E32" w:rsidR="36A8D23D">
        <w:rPr>
          <w:rFonts w:ascii="Times New Roman" w:hAnsi="Times New Roman" w:eastAsia="Times New Roman" w:cs="Times New Roman"/>
        </w:rPr>
        <w:t xml:space="preserve">ἤ σιωπηρή </w:t>
      </w:r>
      <w:r w:rsidRPr="7E497E32" w:rsidR="36A8D23D">
        <w:rPr>
          <w:rFonts w:ascii="Times New Roman" w:hAnsi="Times New Roman" w:eastAsia="Times New Roman" w:cs="Times New Roman"/>
        </w:rPr>
        <w:t>αναμίσθωση</w:t>
      </w:r>
      <w:r w:rsidRPr="7E497E32" w:rsidR="36A8D23D">
        <w:rPr>
          <w:rFonts w:ascii="Times New Roman" w:hAnsi="Times New Roman" w:eastAsia="Times New Roman" w:cs="Times New Roman"/>
        </w:rPr>
        <w:t xml:space="preserve"> </w:t>
      </w:r>
      <w:r w:rsidRPr="7E497E32" w:rsidR="36A8D23D">
        <w:rPr>
          <w:rFonts w:ascii="Times New Roman" w:hAnsi="Times New Roman" w:eastAsia="Times New Roman" w:cs="Times New Roman"/>
        </w:rPr>
        <w:t>άπαγορεύονται</w:t>
      </w:r>
      <w:r w:rsidRPr="7E497E32" w:rsidR="36A8D23D">
        <w:rPr>
          <w:rFonts w:ascii="Times New Roman" w:hAnsi="Times New Roman" w:eastAsia="Times New Roman" w:cs="Times New Roman"/>
        </w:rPr>
        <w:t xml:space="preserve">, </w:t>
      </w:r>
      <w:r w:rsidRPr="7E497E32" w:rsidR="36A8D23D">
        <w:rPr>
          <w:rFonts w:ascii="Times New Roman" w:hAnsi="Times New Roman" w:eastAsia="Times New Roman" w:cs="Times New Roman"/>
        </w:rPr>
        <w:t>τοῦ</w:t>
      </w:r>
      <w:r w:rsidRPr="7E497E32" w:rsidR="36A8D23D">
        <w:rPr>
          <w:rFonts w:ascii="Times New Roman" w:hAnsi="Times New Roman" w:eastAsia="Times New Roman" w:cs="Times New Roman"/>
        </w:rPr>
        <w:t xml:space="preserve"> μισθωτή </w:t>
      </w:r>
      <w:r w:rsidRPr="7E497E32" w:rsidR="36A8D23D">
        <w:rPr>
          <w:rFonts w:ascii="Times New Roman" w:hAnsi="Times New Roman" w:eastAsia="Times New Roman" w:cs="Times New Roman"/>
        </w:rPr>
        <w:t>ὑποχρεούμενου</w:t>
      </w:r>
      <w:r w:rsidRPr="7E497E32" w:rsidR="36A8D23D">
        <w:rPr>
          <w:rFonts w:ascii="Times New Roman" w:hAnsi="Times New Roman" w:eastAsia="Times New Roman" w:cs="Times New Roman"/>
        </w:rPr>
        <w:t xml:space="preserve"> κατά την λήξη </w:t>
      </w:r>
      <w:r w:rsidRPr="7E497E32" w:rsidR="36A8D23D">
        <w:rPr>
          <w:rFonts w:ascii="Times New Roman" w:hAnsi="Times New Roman" w:eastAsia="Times New Roman" w:cs="Times New Roman"/>
        </w:rPr>
        <w:t>τῆς</w:t>
      </w:r>
      <w:r w:rsidRPr="7E497E32" w:rsidR="36A8D23D">
        <w:rPr>
          <w:rFonts w:ascii="Times New Roman" w:hAnsi="Times New Roman" w:eastAsia="Times New Roman" w:cs="Times New Roman"/>
        </w:rPr>
        <w:t xml:space="preserve"> μίσθωσης να παραδώσει </w:t>
      </w:r>
      <w:r w:rsidRPr="7E497E32" w:rsidR="36A8D23D">
        <w:rPr>
          <w:rFonts w:ascii="Times New Roman" w:hAnsi="Times New Roman" w:eastAsia="Times New Roman" w:cs="Times New Roman"/>
        </w:rPr>
        <w:t>τό</w:t>
      </w:r>
      <w:r w:rsidRPr="7E497E32" w:rsidR="36A8D23D">
        <w:rPr>
          <w:rFonts w:ascii="Times New Roman" w:hAnsi="Times New Roman" w:eastAsia="Times New Roman" w:cs="Times New Roman"/>
        </w:rPr>
        <w:t xml:space="preserve"> μίσθιο διά πρωτοκόλλου σε καλή κατάσταση, </w:t>
      </w:r>
      <w:r w:rsidRPr="7E497E32" w:rsidR="36A8D23D">
        <w:rPr>
          <w:rFonts w:ascii="Times New Roman" w:hAnsi="Times New Roman" w:eastAsia="Times New Roman" w:cs="Times New Roman"/>
        </w:rPr>
        <w:t>ὑποχρεούμενου</w:t>
      </w:r>
      <w:r w:rsidRPr="7E497E32" w:rsidR="36A8D23D">
        <w:rPr>
          <w:rFonts w:ascii="Times New Roman" w:hAnsi="Times New Roman" w:eastAsia="Times New Roman" w:cs="Times New Roman"/>
        </w:rPr>
        <w:t xml:space="preserve"> δε σε καταβολή </w:t>
      </w:r>
      <w:r w:rsidRPr="7E497E32" w:rsidR="36A8D23D">
        <w:rPr>
          <w:rFonts w:ascii="Times New Roman" w:hAnsi="Times New Roman" w:eastAsia="Times New Roman" w:cs="Times New Roman"/>
        </w:rPr>
        <w:t>ἀποζημι</w:t>
      </w:r>
      <w:r w:rsidRPr="7E497E32" w:rsidR="2FD6E94A">
        <w:rPr>
          <w:rFonts w:ascii="Times New Roman" w:hAnsi="Times New Roman" w:eastAsia="Times New Roman" w:cs="Times New Roman"/>
        </w:rPr>
        <w:t>ώσεως</w:t>
      </w:r>
      <w:r w:rsidRPr="7E497E32" w:rsidR="2FD6E94A">
        <w:rPr>
          <w:rFonts w:ascii="Times New Roman" w:hAnsi="Times New Roman" w:eastAsia="Times New Roman" w:cs="Times New Roman"/>
        </w:rPr>
        <w:t xml:space="preserve"> για κάθε </w:t>
      </w:r>
      <w:r w:rsidRPr="7E497E32" w:rsidR="2FD6E94A">
        <w:rPr>
          <w:rFonts w:ascii="Times New Roman" w:hAnsi="Times New Roman" w:eastAsia="Times New Roman" w:cs="Times New Roman"/>
        </w:rPr>
        <w:t>ἀπό</w:t>
      </w:r>
      <w:r w:rsidRPr="7E497E32" w:rsidR="2FD6E94A">
        <w:rPr>
          <w:rFonts w:ascii="Times New Roman" w:hAnsi="Times New Roman" w:eastAsia="Times New Roman" w:cs="Times New Roman"/>
        </w:rPr>
        <w:t xml:space="preserve"> κακή χρήση φθορά σε </w:t>
      </w:r>
      <w:r w:rsidRPr="7E497E32" w:rsidR="2FD6E94A">
        <w:rPr>
          <w:rFonts w:ascii="Times New Roman" w:hAnsi="Times New Roman" w:eastAsia="Times New Roman" w:cs="Times New Roman"/>
        </w:rPr>
        <w:t>αὐτό</w:t>
      </w:r>
      <w:r w:rsidRPr="7E497E32" w:rsidR="2FD6E94A">
        <w:rPr>
          <w:rFonts w:ascii="Times New Roman" w:hAnsi="Times New Roman" w:eastAsia="Times New Roman" w:cs="Times New Roman"/>
        </w:rPr>
        <w:t xml:space="preserve">. </w:t>
      </w:r>
    </w:p>
    <w:p w:rsidR="271FEABC" w:rsidP="7E497E32" w:rsidRDefault="271FEABC" w14:paraId="3DE372AA" w14:textId="2301C80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271FEABC">
        <w:rPr>
          <w:rFonts w:ascii="Times New Roman" w:hAnsi="Times New Roman" w:eastAsia="Times New Roman" w:cs="Times New Roman"/>
        </w:rPr>
        <w:t>Τ</w:t>
      </w:r>
      <w:r w:rsidRPr="7E497E32" w:rsidR="2FD6E94A">
        <w:rPr>
          <w:rFonts w:ascii="Times New Roman" w:hAnsi="Times New Roman" w:eastAsia="Times New Roman" w:cs="Times New Roman"/>
        </w:rPr>
        <w:t>ο</w:t>
      </w:r>
      <w:r w:rsidRPr="7E497E32" w:rsidR="36A8D23D">
        <w:rPr>
          <w:rFonts w:ascii="Times New Roman" w:hAnsi="Times New Roman" w:eastAsia="Times New Roman" w:cs="Times New Roman"/>
        </w:rPr>
        <w:t xml:space="preserve"> </w:t>
      </w:r>
      <w:r w:rsidRPr="7E497E32" w:rsidR="271FEABC">
        <w:rPr>
          <w:rFonts w:ascii="Times New Roman" w:hAnsi="Times New Roman" w:eastAsia="Times New Roman" w:cs="Times New Roman"/>
        </w:rPr>
        <w:t xml:space="preserve">μισθωτή βαρύνουν </w:t>
      </w:r>
      <w:r w:rsidRPr="7E497E32" w:rsidR="271FEABC">
        <w:rPr>
          <w:rFonts w:ascii="Times New Roman" w:hAnsi="Times New Roman" w:eastAsia="Times New Roman" w:cs="Times New Roman"/>
        </w:rPr>
        <w:t>οἱ</w:t>
      </w:r>
      <w:r w:rsidRPr="7E497E32" w:rsidR="271FEABC">
        <w:rPr>
          <w:rFonts w:ascii="Times New Roman" w:hAnsi="Times New Roman" w:eastAsia="Times New Roman" w:cs="Times New Roman"/>
        </w:rPr>
        <w:t xml:space="preserve"> κοινόχρηστες δαπάνες, τα τέλη καθαριότητας, </w:t>
      </w:r>
      <w:r w:rsidRPr="7E497E32" w:rsidR="271FEABC">
        <w:rPr>
          <w:rFonts w:ascii="Times New Roman" w:hAnsi="Times New Roman" w:eastAsia="Times New Roman" w:cs="Times New Roman"/>
        </w:rPr>
        <w:t>φωτισμοῦ</w:t>
      </w:r>
      <w:r w:rsidRPr="7E497E32" w:rsidR="271FEABC">
        <w:rPr>
          <w:rFonts w:ascii="Times New Roman" w:hAnsi="Times New Roman" w:eastAsia="Times New Roman" w:cs="Times New Roman"/>
        </w:rPr>
        <w:t xml:space="preserve">, </w:t>
      </w:r>
      <w:r w:rsidRPr="7E497E32" w:rsidR="271FEABC">
        <w:rPr>
          <w:rFonts w:ascii="Times New Roman" w:hAnsi="Times New Roman" w:eastAsia="Times New Roman" w:cs="Times New Roman"/>
        </w:rPr>
        <w:t>ὕδρευσης</w:t>
      </w:r>
      <w:r w:rsidRPr="7E497E32" w:rsidR="271FEABC">
        <w:rPr>
          <w:rFonts w:ascii="Times New Roman" w:hAnsi="Times New Roman" w:eastAsia="Times New Roman" w:cs="Times New Roman"/>
        </w:rPr>
        <w:t xml:space="preserve"> και </w:t>
      </w:r>
      <w:r w:rsidRPr="7E497E32" w:rsidR="271FEABC">
        <w:rPr>
          <w:rFonts w:ascii="Times New Roman" w:hAnsi="Times New Roman" w:eastAsia="Times New Roman" w:cs="Times New Roman"/>
        </w:rPr>
        <w:t>ἀποχέτευσης</w:t>
      </w:r>
      <w:r w:rsidRPr="7E497E32" w:rsidR="271FEABC">
        <w:rPr>
          <w:rFonts w:ascii="Times New Roman" w:hAnsi="Times New Roman" w:eastAsia="Times New Roman" w:cs="Times New Roman"/>
        </w:rPr>
        <w:t xml:space="preserve">, θέρμανσης, </w:t>
      </w:r>
      <w:r w:rsidRPr="7E497E32" w:rsidR="271FEABC">
        <w:rPr>
          <w:rFonts w:ascii="Times New Roman" w:hAnsi="Times New Roman" w:eastAsia="Times New Roman" w:cs="Times New Roman"/>
        </w:rPr>
        <w:t>ὡς</w:t>
      </w:r>
      <w:r w:rsidRPr="7E497E32" w:rsidR="271FEABC">
        <w:rPr>
          <w:rFonts w:ascii="Times New Roman" w:hAnsi="Times New Roman" w:eastAsia="Times New Roman" w:cs="Times New Roman"/>
        </w:rPr>
        <w:t xml:space="preserve"> κάθε δημόσιο ἤ δημοτικό τέλος, </w:t>
      </w:r>
      <w:r w:rsidRPr="7E497E32" w:rsidR="271FEABC">
        <w:rPr>
          <w:rFonts w:ascii="Times New Roman" w:hAnsi="Times New Roman" w:eastAsia="Times New Roman" w:cs="Times New Roman"/>
        </w:rPr>
        <w:t>εἰσφορά</w:t>
      </w:r>
      <w:r w:rsidRPr="7E497E32" w:rsidR="271FEABC">
        <w:rPr>
          <w:rFonts w:ascii="Times New Roman" w:hAnsi="Times New Roman" w:eastAsia="Times New Roman" w:cs="Times New Roman"/>
        </w:rPr>
        <w:t xml:space="preserve"> </w:t>
      </w:r>
      <w:r w:rsidRPr="7E497E32" w:rsidR="6143295B">
        <w:rPr>
          <w:rFonts w:ascii="Times New Roman" w:hAnsi="Times New Roman" w:eastAsia="Times New Roman" w:cs="Times New Roman"/>
        </w:rPr>
        <w:t xml:space="preserve">ἤ φόρος που θα </w:t>
      </w:r>
      <w:r w:rsidRPr="7E497E32" w:rsidR="6143295B">
        <w:rPr>
          <w:rFonts w:ascii="Times New Roman" w:hAnsi="Times New Roman" w:eastAsia="Times New Roman" w:cs="Times New Roman"/>
        </w:rPr>
        <w:t>ἐπιβληθούν</w:t>
      </w:r>
      <w:r w:rsidRPr="7E497E32" w:rsidR="6143295B">
        <w:rPr>
          <w:rFonts w:ascii="Times New Roman" w:hAnsi="Times New Roman" w:eastAsia="Times New Roman" w:cs="Times New Roman"/>
        </w:rPr>
        <w:t xml:space="preserve"> κατά την διάρκεια </w:t>
      </w:r>
      <w:r w:rsidRPr="7E497E32" w:rsidR="6143295B">
        <w:rPr>
          <w:rFonts w:ascii="Times New Roman" w:hAnsi="Times New Roman" w:eastAsia="Times New Roman" w:cs="Times New Roman"/>
        </w:rPr>
        <w:t>τῆς</w:t>
      </w:r>
      <w:r w:rsidRPr="7E497E32" w:rsidR="6143295B">
        <w:rPr>
          <w:rFonts w:ascii="Times New Roman" w:hAnsi="Times New Roman" w:eastAsia="Times New Roman" w:cs="Times New Roman"/>
        </w:rPr>
        <w:t xml:space="preserve"> μίσθωσης. </w:t>
      </w:r>
      <w:r w:rsidRPr="7E497E32" w:rsidR="6143295B">
        <w:rPr>
          <w:rFonts w:ascii="Times New Roman" w:hAnsi="Times New Roman" w:eastAsia="Times New Roman" w:cs="Times New Roman"/>
        </w:rPr>
        <w:t>Ἐπίσης</w:t>
      </w:r>
      <w:r w:rsidRPr="7E497E32" w:rsidR="6143295B">
        <w:rPr>
          <w:rFonts w:ascii="Times New Roman" w:hAnsi="Times New Roman" w:eastAsia="Times New Roman" w:cs="Times New Roman"/>
        </w:rPr>
        <w:t xml:space="preserve">, </w:t>
      </w:r>
      <w:r w:rsidRPr="7E497E32" w:rsidR="6143295B">
        <w:rPr>
          <w:rFonts w:ascii="Times New Roman" w:hAnsi="Times New Roman" w:eastAsia="Times New Roman" w:cs="Times New Roman"/>
        </w:rPr>
        <w:t>ὑποχρεούται</w:t>
      </w:r>
      <w:r w:rsidRPr="7E497E32" w:rsidR="6143295B">
        <w:rPr>
          <w:rFonts w:ascii="Times New Roman" w:hAnsi="Times New Roman" w:eastAsia="Times New Roman" w:cs="Times New Roman"/>
        </w:rPr>
        <w:t xml:space="preserve"> </w:t>
      </w:r>
      <w:r w:rsidRPr="7E497E32" w:rsidR="6143295B">
        <w:rPr>
          <w:rFonts w:ascii="Times New Roman" w:hAnsi="Times New Roman" w:eastAsia="Times New Roman" w:cs="Times New Roman"/>
        </w:rPr>
        <w:t>έντός</w:t>
      </w:r>
      <w:r w:rsidRPr="7E497E32" w:rsidR="6143295B">
        <w:rPr>
          <w:rFonts w:ascii="Times New Roman" w:hAnsi="Times New Roman" w:eastAsia="Times New Roman" w:cs="Times New Roman"/>
        </w:rPr>
        <w:t xml:space="preserve"> τριάντα </w:t>
      </w:r>
      <w:r w:rsidRPr="7E497E32" w:rsidR="6143295B">
        <w:rPr>
          <w:rFonts w:ascii="Times New Roman" w:hAnsi="Times New Roman" w:eastAsia="Times New Roman" w:cs="Times New Roman"/>
        </w:rPr>
        <w:t>ἡμερῶν</w:t>
      </w:r>
      <w:r w:rsidRPr="7E497E32" w:rsidR="6143295B">
        <w:rPr>
          <w:rFonts w:ascii="Times New Roman" w:hAnsi="Times New Roman" w:eastAsia="Times New Roman" w:cs="Times New Roman"/>
        </w:rPr>
        <w:t xml:space="preserve"> </w:t>
      </w:r>
      <w:r w:rsidRPr="7E497E32" w:rsidR="6143295B">
        <w:rPr>
          <w:rFonts w:ascii="Times New Roman" w:hAnsi="Times New Roman" w:eastAsia="Times New Roman" w:cs="Times New Roman"/>
        </w:rPr>
        <w:t>ἀπό</w:t>
      </w:r>
      <w:r w:rsidRPr="7E497E32" w:rsidR="6143295B">
        <w:rPr>
          <w:rFonts w:ascii="Times New Roman" w:hAnsi="Times New Roman" w:eastAsia="Times New Roman" w:cs="Times New Roman"/>
        </w:rPr>
        <w:t xml:space="preserve"> </w:t>
      </w:r>
      <w:r w:rsidRPr="7E497E32" w:rsidR="6143295B">
        <w:rPr>
          <w:rFonts w:ascii="Times New Roman" w:hAnsi="Times New Roman" w:eastAsia="Times New Roman" w:cs="Times New Roman"/>
        </w:rPr>
        <w:t>τήν</w:t>
      </w:r>
      <w:r w:rsidRPr="7E497E32" w:rsidR="6143295B">
        <w:rPr>
          <w:rFonts w:ascii="Times New Roman" w:hAnsi="Times New Roman" w:eastAsia="Times New Roman" w:cs="Times New Roman"/>
        </w:rPr>
        <w:t xml:space="preserve"> </w:t>
      </w:r>
      <w:r w:rsidRPr="7E497E32" w:rsidR="6143295B">
        <w:rPr>
          <w:rFonts w:ascii="Times New Roman" w:hAnsi="Times New Roman" w:eastAsia="Times New Roman" w:cs="Times New Roman"/>
        </w:rPr>
        <w:t>ὑπογραφή</w:t>
      </w:r>
      <w:r w:rsidRPr="7E497E32" w:rsidR="6143295B">
        <w:rPr>
          <w:rFonts w:ascii="Times New Roman" w:hAnsi="Times New Roman" w:eastAsia="Times New Roman" w:cs="Times New Roman"/>
        </w:rPr>
        <w:t xml:space="preserve"> </w:t>
      </w:r>
      <w:r w:rsidRPr="7E497E32" w:rsidR="6143295B">
        <w:rPr>
          <w:rFonts w:ascii="Times New Roman" w:hAnsi="Times New Roman" w:eastAsia="Times New Roman" w:cs="Times New Roman"/>
        </w:rPr>
        <w:t>τοῦ</w:t>
      </w:r>
      <w:r w:rsidRPr="7E497E32" w:rsidR="6143295B">
        <w:rPr>
          <w:rFonts w:ascii="Times New Roman" w:hAnsi="Times New Roman" w:eastAsia="Times New Roman" w:cs="Times New Roman"/>
        </w:rPr>
        <w:t xml:space="preserve"> </w:t>
      </w:r>
      <w:r w:rsidRPr="7E497E32" w:rsidR="6143295B">
        <w:rPr>
          <w:rFonts w:ascii="Times New Roman" w:hAnsi="Times New Roman" w:eastAsia="Times New Roman" w:cs="Times New Roman"/>
        </w:rPr>
        <w:t>ἰδιωτικοῦ</w:t>
      </w:r>
      <w:r w:rsidRPr="7E497E32" w:rsidR="6143295B">
        <w:rPr>
          <w:rFonts w:ascii="Times New Roman" w:hAnsi="Times New Roman" w:eastAsia="Times New Roman" w:cs="Times New Roman"/>
        </w:rPr>
        <w:t xml:space="preserve"> </w:t>
      </w:r>
      <w:r w:rsidRPr="7E497E32" w:rsidR="6143295B">
        <w:rPr>
          <w:rFonts w:ascii="Times New Roman" w:hAnsi="Times New Roman" w:eastAsia="Times New Roman" w:cs="Times New Roman"/>
        </w:rPr>
        <w:t>συμφωνητικοῦ</w:t>
      </w:r>
      <w:r w:rsidRPr="7E497E32" w:rsidR="6143295B">
        <w:rPr>
          <w:rFonts w:ascii="Times New Roman" w:hAnsi="Times New Roman" w:eastAsia="Times New Roman" w:cs="Times New Roman"/>
        </w:rPr>
        <w:t xml:space="preserve"> μίσθωσης να προβεί </w:t>
      </w:r>
      <w:r w:rsidRPr="7E497E32" w:rsidR="19E7284B">
        <w:rPr>
          <w:rFonts w:ascii="Times New Roman" w:hAnsi="Times New Roman" w:eastAsia="Times New Roman" w:cs="Times New Roman"/>
        </w:rPr>
        <w:t xml:space="preserve">σε σύνδεση </w:t>
      </w:r>
      <w:r w:rsidRPr="7E497E32" w:rsidR="19E7284B">
        <w:rPr>
          <w:rFonts w:ascii="Times New Roman" w:hAnsi="Times New Roman" w:eastAsia="Times New Roman" w:cs="Times New Roman"/>
        </w:rPr>
        <w:t>λογαριασμῶν</w:t>
      </w:r>
      <w:r w:rsidRPr="7E497E32" w:rsidR="19E7284B">
        <w:rPr>
          <w:rFonts w:ascii="Times New Roman" w:hAnsi="Times New Roman" w:eastAsia="Times New Roman" w:cs="Times New Roman"/>
        </w:rPr>
        <w:t xml:space="preserve"> ΔΕΗ και </w:t>
      </w:r>
      <w:r w:rsidRPr="7E497E32" w:rsidR="19E7284B">
        <w:rPr>
          <w:rFonts w:ascii="Times New Roman" w:hAnsi="Times New Roman" w:eastAsia="Times New Roman" w:cs="Times New Roman"/>
        </w:rPr>
        <w:t>νεροῦ</w:t>
      </w:r>
      <w:r w:rsidRPr="7E497E32" w:rsidR="19E7284B">
        <w:rPr>
          <w:rFonts w:ascii="Times New Roman" w:hAnsi="Times New Roman" w:eastAsia="Times New Roman" w:cs="Times New Roman"/>
        </w:rPr>
        <w:t xml:space="preserve"> στο </w:t>
      </w:r>
      <w:r w:rsidRPr="7E497E32" w:rsidR="19E7284B">
        <w:rPr>
          <w:rFonts w:ascii="Times New Roman" w:hAnsi="Times New Roman" w:eastAsia="Times New Roman" w:cs="Times New Roman"/>
        </w:rPr>
        <w:t>ὄνομά</w:t>
      </w:r>
      <w:r w:rsidRPr="7E497E32" w:rsidR="19E7284B">
        <w:rPr>
          <w:rFonts w:ascii="Times New Roman" w:hAnsi="Times New Roman" w:eastAsia="Times New Roman" w:cs="Times New Roman"/>
        </w:rPr>
        <w:t xml:space="preserve"> του. </w:t>
      </w:r>
    </w:p>
    <w:p w:rsidR="318FCA11" w:rsidP="7E497E32" w:rsidRDefault="318FCA11" w14:paraId="556609D1" w14:textId="310B362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318FCA11">
        <w:rPr>
          <w:rFonts w:ascii="Times New Roman" w:hAnsi="Times New Roman" w:eastAsia="Times New Roman" w:cs="Times New Roman"/>
        </w:rPr>
        <w:t>Τ</w:t>
      </w:r>
      <w:r w:rsidRPr="7E497E32" w:rsidR="19E7284B">
        <w:rPr>
          <w:rFonts w:ascii="Times New Roman" w:hAnsi="Times New Roman" w:eastAsia="Times New Roman" w:cs="Times New Roman"/>
        </w:rPr>
        <w:t>ο</w:t>
      </w:r>
      <w:r w:rsidRPr="7E497E32" w:rsidR="271FEABC">
        <w:rPr>
          <w:rFonts w:ascii="Times New Roman" w:hAnsi="Times New Roman" w:eastAsia="Times New Roman" w:cs="Times New Roman"/>
        </w:rPr>
        <w:t xml:space="preserve"> </w:t>
      </w:r>
      <w:r w:rsidRPr="7E497E32" w:rsidR="318FCA11">
        <w:rPr>
          <w:rFonts w:ascii="Times New Roman" w:hAnsi="Times New Roman" w:eastAsia="Times New Roman" w:cs="Times New Roman"/>
        </w:rPr>
        <w:t>ἀκίνητο</w:t>
      </w:r>
      <w:r w:rsidRPr="7E497E32" w:rsidR="318FCA11">
        <w:rPr>
          <w:rFonts w:ascii="Times New Roman" w:hAnsi="Times New Roman" w:eastAsia="Times New Roman" w:cs="Times New Roman"/>
        </w:rPr>
        <w:t xml:space="preserve"> μισθώνεται στην κατάσταση που </w:t>
      </w:r>
      <w:r w:rsidRPr="7E497E32" w:rsidR="318FCA11">
        <w:rPr>
          <w:rFonts w:ascii="Times New Roman" w:hAnsi="Times New Roman" w:eastAsia="Times New Roman" w:cs="Times New Roman"/>
        </w:rPr>
        <w:t>εἴναι</w:t>
      </w:r>
      <w:r w:rsidRPr="7E497E32" w:rsidR="318FCA11">
        <w:rPr>
          <w:rFonts w:ascii="Times New Roman" w:hAnsi="Times New Roman" w:eastAsia="Times New Roman" w:cs="Times New Roman"/>
        </w:rPr>
        <w:t xml:space="preserve"> κι θα χρησιμοποιηθεί </w:t>
      </w:r>
      <w:r w:rsidRPr="7E497E32" w:rsidR="318FCA11">
        <w:rPr>
          <w:rFonts w:ascii="Times New Roman" w:hAnsi="Times New Roman" w:eastAsia="Times New Roman" w:cs="Times New Roman"/>
        </w:rPr>
        <w:t>άποκλειστικά</w:t>
      </w:r>
      <w:r w:rsidRPr="7E497E32" w:rsidR="318FCA11">
        <w:rPr>
          <w:rFonts w:ascii="Times New Roman" w:hAnsi="Times New Roman" w:eastAsia="Times New Roman" w:cs="Times New Roman"/>
        </w:rPr>
        <w:t xml:space="preserve"> και μόνο </w:t>
      </w:r>
      <w:r w:rsidRPr="7E497E32" w:rsidR="318FCA11">
        <w:rPr>
          <w:rFonts w:ascii="Times New Roman" w:hAnsi="Times New Roman" w:eastAsia="Times New Roman" w:cs="Times New Roman"/>
        </w:rPr>
        <w:t>ὡς</w:t>
      </w:r>
      <w:r w:rsidRPr="7E497E32" w:rsidR="318FCA11">
        <w:rPr>
          <w:rFonts w:ascii="Times New Roman" w:hAnsi="Times New Roman" w:eastAsia="Times New Roman" w:cs="Times New Roman"/>
        </w:rPr>
        <w:t xml:space="preserve"> ........................................................... . </w:t>
      </w:r>
      <w:r w:rsidRPr="7E497E32" w:rsidR="318FCA11">
        <w:rPr>
          <w:rFonts w:ascii="Times New Roman" w:hAnsi="Times New Roman" w:eastAsia="Times New Roman" w:cs="Times New Roman"/>
        </w:rPr>
        <w:t>Ἀπαγορεύεται</w:t>
      </w:r>
      <w:r w:rsidRPr="7E497E32" w:rsidR="318FCA11">
        <w:rPr>
          <w:rFonts w:ascii="Times New Roman" w:hAnsi="Times New Roman" w:eastAsia="Times New Roman" w:cs="Times New Roman"/>
        </w:rPr>
        <w:t xml:space="preserve"> ἡ χρ</w:t>
      </w:r>
      <w:r w:rsidRPr="7E497E32" w:rsidR="63595E5F">
        <w:rPr>
          <w:rFonts w:ascii="Times New Roman" w:hAnsi="Times New Roman" w:eastAsia="Times New Roman" w:cs="Times New Roman"/>
        </w:rPr>
        <w:t xml:space="preserve">ήση του για </w:t>
      </w:r>
      <w:r w:rsidRPr="7E497E32" w:rsidR="63595E5F">
        <w:rPr>
          <w:rFonts w:ascii="Times New Roman" w:hAnsi="Times New Roman" w:eastAsia="Times New Roman" w:cs="Times New Roman"/>
        </w:rPr>
        <w:t>ἄλλο</w:t>
      </w:r>
      <w:r w:rsidRPr="7E497E32" w:rsidR="63595E5F">
        <w:rPr>
          <w:rFonts w:ascii="Times New Roman" w:hAnsi="Times New Roman" w:eastAsia="Times New Roman" w:cs="Times New Roman"/>
        </w:rPr>
        <w:t xml:space="preserve"> σκοπό χωρίς προηγούμενη </w:t>
      </w:r>
      <w:r w:rsidRPr="7E497E32" w:rsidR="63595E5F">
        <w:rPr>
          <w:rFonts w:ascii="Times New Roman" w:hAnsi="Times New Roman" w:eastAsia="Times New Roman" w:cs="Times New Roman"/>
        </w:rPr>
        <w:t>ἄδεια</w:t>
      </w:r>
      <w:r w:rsidRPr="7E497E32" w:rsidR="63595E5F">
        <w:rPr>
          <w:rFonts w:ascii="Times New Roman" w:hAnsi="Times New Roman" w:eastAsia="Times New Roman" w:cs="Times New Roman"/>
        </w:rPr>
        <w:t xml:space="preserve"> </w:t>
      </w:r>
      <w:r w:rsidRPr="7E497E32" w:rsidR="63595E5F">
        <w:rPr>
          <w:rFonts w:ascii="Times New Roman" w:hAnsi="Times New Roman" w:eastAsia="Times New Roman" w:cs="Times New Roman"/>
        </w:rPr>
        <w:t>τοῦ</w:t>
      </w:r>
      <w:r w:rsidRPr="7E497E32" w:rsidR="63595E5F">
        <w:rPr>
          <w:rFonts w:ascii="Times New Roman" w:hAnsi="Times New Roman" w:eastAsia="Times New Roman" w:cs="Times New Roman"/>
        </w:rPr>
        <w:t xml:space="preserve"> </w:t>
      </w:r>
      <w:r w:rsidRPr="7E497E32" w:rsidR="63595E5F">
        <w:rPr>
          <w:rFonts w:ascii="Times New Roman" w:hAnsi="Times New Roman" w:eastAsia="Times New Roman" w:cs="Times New Roman"/>
        </w:rPr>
        <w:t>Ἐκκλησιαστικοῦ</w:t>
      </w:r>
      <w:r w:rsidRPr="7E497E32" w:rsidR="63595E5F">
        <w:rPr>
          <w:rFonts w:ascii="Times New Roman" w:hAnsi="Times New Roman" w:eastAsia="Times New Roman" w:cs="Times New Roman"/>
        </w:rPr>
        <w:t xml:space="preserve"> Συμβουλίου </w:t>
      </w:r>
      <w:r w:rsidRPr="7E497E32" w:rsidR="63595E5F">
        <w:rPr>
          <w:rFonts w:ascii="Times New Roman" w:hAnsi="Times New Roman" w:eastAsia="Times New Roman" w:cs="Times New Roman"/>
        </w:rPr>
        <w:t>τοῦ</w:t>
      </w:r>
      <w:r w:rsidRPr="7E497E32" w:rsidR="63595E5F">
        <w:rPr>
          <w:rFonts w:ascii="Times New Roman" w:hAnsi="Times New Roman" w:eastAsia="Times New Roman" w:cs="Times New Roman"/>
        </w:rPr>
        <w:t xml:space="preserve"> </w:t>
      </w:r>
      <w:r w:rsidRPr="7E497E32" w:rsidR="63595E5F">
        <w:rPr>
          <w:rFonts w:ascii="Times New Roman" w:hAnsi="Times New Roman" w:eastAsia="Times New Roman" w:cs="Times New Roman"/>
        </w:rPr>
        <w:t>Ἱεροῦ</w:t>
      </w:r>
      <w:r w:rsidRPr="7E497E32" w:rsidR="63595E5F">
        <w:rPr>
          <w:rFonts w:ascii="Times New Roman" w:hAnsi="Times New Roman" w:eastAsia="Times New Roman" w:cs="Times New Roman"/>
        </w:rPr>
        <w:t xml:space="preserve"> </w:t>
      </w:r>
      <w:r w:rsidRPr="7E497E32" w:rsidR="63595E5F">
        <w:rPr>
          <w:rFonts w:ascii="Times New Roman" w:hAnsi="Times New Roman" w:eastAsia="Times New Roman" w:cs="Times New Roman"/>
        </w:rPr>
        <w:t>Ναοῦ</w:t>
      </w:r>
      <w:r w:rsidRPr="7E497E32" w:rsidR="63595E5F">
        <w:rPr>
          <w:rFonts w:ascii="Times New Roman" w:hAnsi="Times New Roman" w:eastAsia="Times New Roman" w:cs="Times New Roman"/>
        </w:rPr>
        <w:t xml:space="preserve">. </w:t>
      </w:r>
    </w:p>
    <w:p w:rsidR="17FDC344" w:rsidP="7E497E32" w:rsidRDefault="17FDC344" w14:paraId="40DEF32F" w14:textId="3394C3F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17FDC344">
        <w:rPr>
          <w:rFonts w:ascii="Times New Roman" w:hAnsi="Times New Roman" w:eastAsia="Times New Roman" w:cs="Times New Roman"/>
        </w:rPr>
        <w:t>Ὁ</w:t>
      </w:r>
      <w:r w:rsidRPr="7E497E32" w:rsidR="318FCA11">
        <w:rPr>
          <w:rFonts w:ascii="Times New Roman" w:hAnsi="Times New Roman" w:eastAsia="Times New Roman" w:cs="Times New Roman"/>
        </w:rPr>
        <w:t xml:space="preserve"> </w:t>
      </w:r>
      <w:r w:rsidRPr="7E497E32" w:rsidR="17FDC344">
        <w:rPr>
          <w:rFonts w:ascii="Times New Roman" w:hAnsi="Times New Roman" w:eastAsia="Times New Roman" w:cs="Times New Roman"/>
        </w:rPr>
        <w:t xml:space="preserve">μισθωτής δεν δικαιούται μείωση </w:t>
      </w:r>
      <w:r w:rsidRPr="7E497E32" w:rsidR="17FDC344">
        <w:rPr>
          <w:rFonts w:ascii="Times New Roman" w:hAnsi="Times New Roman" w:eastAsia="Times New Roman" w:cs="Times New Roman"/>
        </w:rPr>
        <w:t>τοῦ</w:t>
      </w:r>
      <w:r w:rsidRPr="7E497E32" w:rsidR="17FDC344">
        <w:rPr>
          <w:rFonts w:ascii="Times New Roman" w:hAnsi="Times New Roman" w:eastAsia="Times New Roman" w:cs="Times New Roman"/>
        </w:rPr>
        <w:t xml:space="preserve"> μισθώματος για </w:t>
      </w:r>
      <w:r w:rsidRPr="7E497E32" w:rsidR="17FDC344">
        <w:rPr>
          <w:rFonts w:ascii="Times New Roman" w:hAnsi="Times New Roman" w:eastAsia="Times New Roman" w:cs="Times New Roman"/>
        </w:rPr>
        <w:t>αἰτία</w:t>
      </w:r>
      <w:r w:rsidRPr="7E497E32" w:rsidR="17FDC344">
        <w:rPr>
          <w:rFonts w:ascii="Times New Roman" w:hAnsi="Times New Roman" w:eastAsia="Times New Roman" w:cs="Times New Roman"/>
        </w:rPr>
        <w:t xml:space="preserve"> </w:t>
      </w:r>
      <w:r w:rsidRPr="7E497E32" w:rsidR="17FDC344">
        <w:rPr>
          <w:rFonts w:ascii="Times New Roman" w:hAnsi="Times New Roman" w:eastAsia="Times New Roman" w:cs="Times New Roman"/>
        </w:rPr>
        <w:t>πουυ</w:t>
      </w:r>
      <w:r w:rsidRPr="7E497E32" w:rsidR="17FDC344">
        <w:rPr>
          <w:rFonts w:ascii="Times New Roman" w:hAnsi="Times New Roman" w:eastAsia="Times New Roman" w:cs="Times New Roman"/>
        </w:rPr>
        <w:t xml:space="preserve"> θα </w:t>
      </w:r>
      <w:r w:rsidRPr="7E497E32" w:rsidR="17FDC344">
        <w:rPr>
          <w:rFonts w:ascii="Times New Roman" w:hAnsi="Times New Roman" w:eastAsia="Times New Roman" w:cs="Times New Roman"/>
        </w:rPr>
        <w:t>ἐπέλθει</w:t>
      </w:r>
      <w:r w:rsidRPr="7E497E32" w:rsidR="17FDC344">
        <w:rPr>
          <w:rFonts w:ascii="Times New Roman" w:hAnsi="Times New Roman" w:eastAsia="Times New Roman" w:cs="Times New Roman"/>
        </w:rPr>
        <w:t xml:space="preserve"> </w:t>
      </w:r>
      <w:r w:rsidRPr="7E497E32" w:rsidR="17FDC344">
        <w:rPr>
          <w:rFonts w:ascii="Times New Roman" w:hAnsi="Times New Roman" w:eastAsia="Times New Roman" w:cs="Times New Roman"/>
        </w:rPr>
        <w:t>άπό</w:t>
      </w:r>
      <w:r w:rsidRPr="7E497E32" w:rsidR="17FDC344">
        <w:rPr>
          <w:rFonts w:ascii="Times New Roman" w:hAnsi="Times New Roman" w:eastAsia="Times New Roman" w:cs="Times New Roman"/>
        </w:rPr>
        <w:t xml:space="preserve"> την κατακύρωση </w:t>
      </w:r>
      <w:r w:rsidRPr="7E497E32" w:rsidR="17FDC344">
        <w:rPr>
          <w:rFonts w:ascii="Times New Roman" w:hAnsi="Times New Roman" w:eastAsia="Times New Roman" w:cs="Times New Roman"/>
        </w:rPr>
        <w:t>τῆς</w:t>
      </w:r>
      <w:r w:rsidRPr="7E497E32" w:rsidR="17FDC344">
        <w:rPr>
          <w:rFonts w:ascii="Times New Roman" w:hAnsi="Times New Roman" w:eastAsia="Times New Roman" w:cs="Times New Roman"/>
        </w:rPr>
        <w:t xml:space="preserve"> δημοπρασίας και </w:t>
      </w:r>
      <w:r w:rsidRPr="7E497E32" w:rsidR="17FDC344">
        <w:rPr>
          <w:rFonts w:ascii="Times New Roman" w:hAnsi="Times New Roman" w:eastAsia="Times New Roman" w:cs="Times New Roman"/>
        </w:rPr>
        <w:t>ἐφεξής</w:t>
      </w:r>
      <w:r w:rsidRPr="7E497E32" w:rsidR="17FDC344">
        <w:rPr>
          <w:rFonts w:ascii="Times New Roman" w:hAnsi="Times New Roman" w:eastAsia="Times New Roman" w:cs="Times New Roman"/>
        </w:rPr>
        <w:t xml:space="preserve">. </w:t>
      </w:r>
    </w:p>
    <w:p w:rsidR="2C09FAF5" w:rsidP="7E497E32" w:rsidRDefault="2C09FAF5" w14:paraId="4F108DD0" w14:textId="0598F13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2C09FAF5">
        <w:rPr>
          <w:rFonts w:ascii="Times New Roman" w:hAnsi="Times New Roman" w:eastAsia="Times New Roman" w:cs="Times New Roman"/>
        </w:rPr>
        <w:t>Ἀπαγορεύεται</w:t>
      </w:r>
      <w:r w:rsidRPr="7E497E32" w:rsidR="2C09FAF5">
        <w:rPr>
          <w:rFonts w:ascii="Times New Roman" w:hAnsi="Times New Roman" w:eastAsia="Times New Roman" w:cs="Times New Roman"/>
        </w:rPr>
        <w:t xml:space="preserve"> ἡ χρήση του για </w:t>
      </w:r>
      <w:r w:rsidRPr="7E497E32" w:rsidR="2C09FAF5">
        <w:rPr>
          <w:rFonts w:ascii="Times New Roman" w:hAnsi="Times New Roman" w:eastAsia="Times New Roman" w:cs="Times New Roman"/>
        </w:rPr>
        <w:t>ἄλλο</w:t>
      </w:r>
      <w:r w:rsidRPr="7E497E32" w:rsidR="2C09FAF5">
        <w:rPr>
          <w:rFonts w:ascii="Times New Roman" w:hAnsi="Times New Roman" w:eastAsia="Times New Roman" w:cs="Times New Roman"/>
        </w:rPr>
        <w:t xml:space="preserve"> σκοπό χωρίς προηγούμενη </w:t>
      </w:r>
      <w:r w:rsidRPr="7E497E32" w:rsidR="2C09FAF5">
        <w:rPr>
          <w:rFonts w:ascii="Times New Roman" w:hAnsi="Times New Roman" w:eastAsia="Times New Roman" w:cs="Times New Roman"/>
        </w:rPr>
        <w:t>ἄδεια</w:t>
      </w:r>
      <w:r w:rsidRPr="7E497E32" w:rsidR="2C09FAF5">
        <w:rPr>
          <w:rFonts w:ascii="Times New Roman" w:hAnsi="Times New Roman" w:eastAsia="Times New Roman" w:cs="Times New Roman"/>
        </w:rPr>
        <w:t xml:space="preserve"> </w:t>
      </w:r>
      <w:r w:rsidRPr="7E497E32" w:rsidR="2C09FAF5">
        <w:rPr>
          <w:rFonts w:ascii="Times New Roman" w:hAnsi="Times New Roman" w:eastAsia="Times New Roman" w:cs="Times New Roman"/>
        </w:rPr>
        <w:t>τοῦ</w:t>
      </w:r>
      <w:r w:rsidRPr="7E497E32" w:rsidR="2C09FAF5">
        <w:rPr>
          <w:rFonts w:ascii="Times New Roman" w:hAnsi="Times New Roman" w:eastAsia="Times New Roman" w:cs="Times New Roman"/>
        </w:rPr>
        <w:t xml:space="preserve"> </w:t>
      </w:r>
      <w:r w:rsidRPr="7E497E32" w:rsidR="2C09FAF5">
        <w:rPr>
          <w:rFonts w:ascii="Times New Roman" w:hAnsi="Times New Roman" w:eastAsia="Times New Roman" w:cs="Times New Roman"/>
        </w:rPr>
        <w:t>Ἐκκλησιαστικοῦ</w:t>
      </w:r>
      <w:r w:rsidRPr="7E497E32" w:rsidR="2C09FAF5">
        <w:rPr>
          <w:rFonts w:ascii="Times New Roman" w:hAnsi="Times New Roman" w:eastAsia="Times New Roman" w:cs="Times New Roman"/>
        </w:rPr>
        <w:t xml:space="preserve"> Συμβο</w:t>
      </w:r>
      <w:r w:rsidRPr="7E497E32" w:rsidR="7C1DC13A">
        <w:rPr>
          <w:rFonts w:ascii="Times New Roman" w:hAnsi="Times New Roman" w:eastAsia="Times New Roman" w:cs="Times New Roman"/>
        </w:rPr>
        <w:t xml:space="preserve">υλίου </w:t>
      </w:r>
      <w:r w:rsidRPr="7E497E32" w:rsidR="7C1DC13A">
        <w:rPr>
          <w:rFonts w:ascii="Times New Roman" w:hAnsi="Times New Roman" w:eastAsia="Times New Roman" w:cs="Times New Roman"/>
        </w:rPr>
        <w:t>τοῦ</w:t>
      </w:r>
      <w:r w:rsidRPr="7E497E32" w:rsidR="7C1DC13A">
        <w:rPr>
          <w:rFonts w:ascii="Times New Roman" w:hAnsi="Times New Roman" w:eastAsia="Times New Roman" w:cs="Times New Roman"/>
        </w:rPr>
        <w:t xml:space="preserve"> </w:t>
      </w:r>
      <w:r w:rsidRPr="7E497E32" w:rsidR="7C1DC13A">
        <w:rPr>
          <w:rFonts w:ascii="Times New Roman" w:hAnsi="Times New Roman" w:eastAsia="Times New Roman" w:cs="Times New Roman"/>
        </w:rPr>
        <w:t>Ἱεροῦ</w:t>
      </w:r>
      <w:r w:rsidRPr="7E497E32" w:rsidR="7C1DC13A">
        <w:rPr>
          <w:rFonts w:ascii="Times New Roman" w:hAnsi="Times New Roman" w:eastAsia="Times New Roman" w:cs="Times New Roman"/>
        </w:rPr>
        <w:t xml:space="preserve"> </w:t>
      </w:r>
      <w:r w:rsidRPr="7E497E32" w:rsidR="7C1DC13A">
        <w:rPr>
          <w:rFonts w:ascii="Times New Roman" w:hAnsi="Times New Roman" w:eastAsia="Times New Roman" w:cs="Times New Roman"/>
        </w:rPr>
        <w:t>Ναοῦ</w:t>
      </w:r>
      <w:r w:rsidRPr="7E497E32" w:rsidR="7C1DC13A">
        <w:rPr>
          <w:rFonts w:ascii="Times New Roman" w:hAnsi="Times New Roman" w:eastAsia="Times New Roman" w:cs="Times New Roman"/>
        </w:rPr>
        <w:t xml:space="preserve">. Ὁ μισθωτής </w:t>
      </w:r>
      <w:r w:rsidRPr="7E497E32" w:rsidR="7C1DC13A">
        <w:rPr>
          <w:rFonts w:ascii="Times New Roman" w:hAnsi="Times New Roman" w:eastAsia="Times New Roman" w:cs="Times New Roman"/>
        </w:rPr>
        <w:t>ὑπόκειται</w:t>
      </w:r>
      <w:r w:rsidRPr="7E497E32" w:rsidR="7C1DC13A">
        <w:rPr>
          <w:rFonts w:ascii="Times New Roman" w:hAnsi="Times New Roman" w:eastAsia="Times New Roman" w:cs="Times New Roman"/>
        </w:rPr>
        <w:t xml:space="preserve"> σε </w:t>
      </w:r>
      <w:r w:rsidRPr="7E497E32" w:rsidR="7C1DC13A">
        <w:rPr>
          <w:rFonts w:ascii="Times New Roman" w:hAnsi="Times New Roman" w:eastAsia="Times New Roman" w:cs="Times New Roman"/>
        </w:rPr>
        <w:t>ἔκωση</w:t>
      </w:r>
      <w:r w:rsidRPr="7E497E32" w:rsidR="7C1DC13A">
        <w:rPr>
          <w:rFonts w:ascii="Times New Roman" w:hAnsi="Times New Roman" w:eastAsia="Times New Roman" w:cs="Times New Roman"/>
        </w:rPr>
        <w:t xml:space="preserve"> κατά τις διατάξεις </w:t>
      </w:r>
      <w:r w:rsidRPr="7E497E32" w:rsidR="7C1DC13A">
        <w:rPr>
          <w:rFonts w:ascii="Times New Roman" w:hAnsi="Times New Roman" w:eastAsia="Times New Roman" w:cs="Times New Roman"/>
        </w:rPr>
        <w:t>τοῦ</w:t>
      </w:r>
      <w:r w:rsidRPr="7E497E32" w:rsidR="7C1DC13A">
        <w:rPr>
          <w:rFonts w:ascii="Times New Roman" w:hAnsi="Times New Roman" w:eastAsia="Times New Roman" w:cs="Times New Roman"/>
        </w:rPr>
        <w:t xml:space="preserve"> Κώδικα Πολιτικής Δικονομίας &lt;&lt;περί </w:t>
      </w:r>
      <w:r w:rsidRPr="7E497E32" w:rsidR="7C1DC13A">
        <w:rPr>
          <w:rFonts w:ascii="Times New Roman" w:hAnsi="Times New Roman" w:eastAsia="Times New Roman" w:cs="Times New Roman"/>
        </w:rPr>
        <w:t>ἀποδόσεως</w:t>
      </w:r>
      <w:r w:rsidRPr="7E497E32" w:rsidR="7C1DC13A">
        <w:rPr>
          <w:rFonts w:ascii="Times New Roman" w:hAnsi="Times New Roman" w:eastAsia="Times New Roman" w:cs="Times New Roman"/>
        </w:rPr>
        <w:t xml:space="preserve"> </w:t>
      </w:r>
      <w:r w:rsidRPr="7E497E32" w:rsidR="7C1DC13A">
        <w:rPr>
          <w:rFonts w:ascii="Times New Roman" w:hAnsi="Times New Roman" w:eastAsia="Times New Roman" w:cs="Times New Roman"/>
        </w:rPr>
        <w:t>τῆς</w:t>
      </w:r>
      <w:r w:rsidRPr="7E497E32" w:rsidR="7C1DC13A">
        <w:rPr>
          <w:rFonts w:ascii="Times New Roman" w:hAnsi="Times New Roman" w:eastAsia="Times New Roman" w:cs="Times New Roman"/>
        </w:rPr>
        <w:t xml:space="preserve"> χρ</w:t>
      </w:r>
      <w:r w:rsidRPr="7E497E32" w:rsidR="52A23F2E">
        <w:rPr>
          <w:rFonts w:ascii="Times New Roman" w:hAnsi="Times New Roman" w:eastAsia="Times New Roman" w:cs="Times New Roman"/>
        </w:rPr>
        <w:t xml:space="preserve">ήσεως του </w:t>
      </w:r>
      <w:r w:rsidRPr="7E497E32" w:rsidR="52A23F2E">
        <w:rPr>
          <w:rFonts w:ascii="Times New Roman" w:hAnsi="Times New Roman" w:eastAsia="Times New Roman" w:cs="Times New Roman"/>
        </w:rPr>
        <w:t>μισθίου</w:t>
      </w:r>
      <w:r w:rsidRPr="7E497E32" w:rsidR="52A23F2E">
        <w:rPr>
          <w:rFonts w:ascii="Times New Roman" w:hAnsi="Times New Roman" w:eastAsia="Times New Roman" w:cs="Times New Roman"/>
        </w:rPr>
        <w:t xml:space="preserve">&gt;&gt; για καθυστέρηση </w:t>
      </w:r>
      <w:r w:rsidRPr="7E497E32" w:rsidR="52A23F2E">
        <w:rPr>
          <w:rFonts w:ascii="Times New Roman" w:hAnsi="Times New Roman" w:eastAsia="Times New Roman" w:cs="Times New Roman"/>
        </w:rPr>
        <w:t>καταβολῆς</w:t>
      </w:r>
      <w:r w:rsidRPr="7E497E32" w:rsidR="52A23F2E">
        <w:rPr>
          <w:rFonts w:ascii="Times New Roman" w:hAnsi="Times New Roman" w:eastAsia="Times New Roman" w:cs="Times New Roman"/>
        </w:rPr>
        <w:t xml:space="preserve"> του μισθώματος και για κάθε παράβαση </w:t>
      </w:r>
      <w:r w:rsidRPr="7E497E32" w:rsidR="52A23F2E">
        <w:rPr>
          <w:rFonts w:ascii="Times New Roman" w:hAnsi="Times New Roman" w:eastAsia="Times New Roman" w:cs="Times New Roman"/>
        </w:rPr>
        <w:t>τῶν</w:t>
      </w:r>
      <w:r w:rsidRPr="7E497E32" w:rsidR="52A23F2E">
        <w:rPr>
          <w:rFonts w:ascii="Times New Roman" w:hAnsi="Times New Roman" w:eastAsia="Times New Roman" w:cs="Times New Roman"/>
        </w:rPr>
        <w:t xml:space="preserve"> </w:t>
      </w:r>
      <w:r w:rsidRPr="7E497E32" w:rsidR="52A23F2E">
        <w:rPr>
          <w:rFonts w:ascii="Times New Roman" w:hAnsi="Times New Roman" w:eastAsia="Times New Roman" w:cs="Times New Roman"/>
        </w:rPr>
        <w:t>ὄρων</w:t>
      </w:r>
      <w:r w:rsidRPr="7E497E32" w:rsidR="52A23F2E">
        <w:rPr>
          <w:rFonts w:ascii="Times New Roman" w:hAnsi="Times New Roman" w:eastAsia="Times New Roman" w:cs="Times New Roman"/>
        </w:rPr>
        <w:t xml:space="preserve"> </w:t>
      </w:r>
      <w:r w:rsidRPr="7E497E32" w:rsidR="52A23F2E">
        <w:rPr>
          <w:rFonts w:ascii="Times New Roman" w:hAnsi="Times New Roman" w:eastAsia="Times New Roman" w:cs="Times New Roman"/>
        </w:rPr>
        <w:t>τοῦ</w:t>
      </w:r>
      <w:r w:rsidRPr="7E497E32" w:rsidR="52A23F2E">
        <w:rPr>
          <w:rFonts w:ascii="Times New Roman" w:hAnsi="Times New Roman" w:eastAsia="Times New Roman" w:cs="Times New Roman"/>
        </w:rPr>
        <w:t xml:space="preserve"> μισθωτηρίου συμβολαίου και </w:t>
      </w:r>
      <w:r w:rsidRPr="7E497E32" w:rsidR="52A23F2E">
        <w:rPr>
          <w:rFonts w:ascii="Times New Roman" w:hAnsi="Times New Roman" w:eastAsia="Times New Roman" w:cs="Times New Roman"/>
        </w:rPr>
        <w:t>τῶν</w:t>
      </w:r>
      <w:r w:rsidRPr="7E497E32" w:rsidR="52A23F2E">
        <w:rPr>
          <w:rFonts w:ascii="Times New Roman" w:hAnsi="Times New Roman" w:eastAsia="Times New Roman" w:cs="Times New Roman"/>
        </w:rPr>
        <w:t xml:space="preserve"> </w:t>
      </w:r>
      <w:r w:rsidRPr="7E497E32" w:rsidR="52A23F2E">
        <w:rPr>
          <w:rFonts w:ascii="Times New Roman" w:hAnsi="Times New Roman" w:eastAsia="Times New Roman" w:cs="Times New Roman"/>
        </w:rPr>
        <w:t>ὄρων</w:t>
      </w:r>
      <w:r w:rsidRPr="7E497E32" w:rsidR="52A23F2E">
        <w:rPr>
          <w:rFonts w:ascii="Times New Roman" w:hAnsi="Times New Roman" w:eastAsia="Times New Roman" w:cs="Times New Roman"/>
        </w:rPr>
        <w:t xml:space="preserve"> </w:t>
      </w:r>
      <w:r w:rsidRPr="7E497E32" w:rsidR="52A23F2E">
        <w:rPr>
          <w:rFonts w:ascii="Times New Roman" w:hAnsi="Times New Roman" w:eastAsia="Times New Roman" w:cs="Times New Roman"/>
        </w:rPr>
        <w:t>τοῦ</w:t>
      </w:r>
      <w:r w:rsidRPr="7E497E32" w:rsidR="52A23F2E">
        <w:rPr>
          <w:rFonts w:ascii="Times New Roman" w:hAnsi="Times New Roman" w:eastAsia="Times New Roman" w:cs="Times New Roman"/>
        </w:rPr>
        <w:t xml:space="preserve"> </w:t>
      </w:r>
      <w:r w:rsidRPr="7E497E32" w:rsidR="52A23F2E">
        <w:rPr>
          <w:rFonts w:ascii="Times New Roman" w:hAnsi="Times New Roman" w:eastAsia="Times New Roman" w:cs="Times New Roman"/>
        </w:rPr>
        <w:t>κανονισμοῦ</w:t>
      </w:r>
      <w:r w:rsidRPr="7E497E32" w:rsidR="52A23F2E">
        <w:rPr>
          <w:rFonts w:ascii="Times New Roman" w:hAnsi="Times New Roman" w:eastAsia="Times New Roman" w:cs="Times New Roman"/>
        </w:rPr>
        <w:t xml:space="preserve"> </w:t>
      </w:r>
      <w:r w:rsidRPr="7E497E32" w:rsidR="52A23F2E">
        <w:rPr>
          <w:rFonts w:ascii="Times New Roman" w:hAnsi="Times New Roman" w:eastAsia="Times New Roman" w:cs="Times New Roman"/>
        </w:rPr>
        <w:t>τῆς</w:t>
      </w:r>
      <w:r w:rsidRPr="7E497E32" w:rsidR="52A23F2E">
        <w:rPr>
          <w:rFonts w:ascii="Times New Roman" w:hAnsi="Times New Roman" w:eastAsia="Times New Roman" w:cs="Times New Roman"/>
        </w:rPr>
        <w:t xml:space="preserve"> πολυκατοικίας </w:t>
      </w:r>
      <w:r w:rsidRPr="7E497E32" w:rsidR="52A23F2E">
        <w:rPr>
          <w:rFonts w:ascii="Times New Roman" w:hAnsi="Times New Roman" w:eastAsia="Times New Roman" w:cs="Times New Roman"/>
        </w:rPr>
        <w:t>ο</w:t>
      </w:r>
      <w:r w:rsidRPr="7E497E32" w:rsidR="2A4F7380">
        <w:rPr>
          <w:rFonts w:ascii="Times New Roman" w:hAnsi="Times New Roman" w:eastAsia="Times New Roman" w:cs="Times New Roman"/>
        </w:rPr>
        <w:t>ἱ</w:t>
      </w:r>
      <w:r w:rsidRPr="7E497E32" w:rsidR="2A4F7380">
        <w:rPr>
          <w:rFonts w:ascii="Times New Roman" w:hAnsi="Times New Roman" w:eastAsia="Times New Roman" w:cs="Times New Roman"/>
        </w:rPr>
        <w:t xml:space="preserve"> </w:t>
      </w:r>
      <w:r w:rsidRPr="7E497E32" w:rsidR="2A4F7380">
        <w:rPr>
          <w:rFonts w:ascii="Times New Roman" w:hAnsi="Times New Roman" w:eastAsia="Times New Roman" w:cs="Times New Roman"/>
        </w:rPr>
        <w:t>ὁποίοι</w:t>
      </w:r>
      <w:r w:rsidRPr="7E497E32" w:rsidR="2A4F7380">
        <w:rPr>
          <w:rFonts w:ascii="Times New Roman" w:hAnsi="Times New Roman" w:eastAsia="Times New Roman" w:cs="Times New Roman"/>
        </w:rPr>
        <w:t xml:space="preserve"> θεωρούνται </w:t>
      </w:r>
      <w:r w:rsidRPr="7E497E32" w:rsidR="2A4F7380">
        <w:rPr>
          <w:rFonts w:ascii="Times New Roman" w:hAnsi="Times New Roman" w:eastAsia="Times New Roman" w:cs="Times New Roman"/>
        </w:rPr>
        <w:t>ὄλοι</w:t>
      </w:r>
      <w:r w:rsidRPr="7E497E32" w:rsidR="2A4F7380">
        <w:rPr>
          <w:rFonts w:ascii="Times New Roman" w:hAnsi="Times New Roman" w:eastAsia="Times New Roman" w:cs="Times New Roman"/>
        </w:rPr>
        <w:t xml:space="preserve"> οὐσιώδεις. </w:t>
      </w:r>
    </w:p>
    <w:p w:rsidR="46F20156" w:rsidP="7E497E32" w:rsidRDefault="46F20156" w14:paraId="7B92720E" w14:textId="05C73083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46F20156">
        <w:rPr>
          <w:rFonts w:ascii="Times New Roman" w:hAnsi="Times New Roman" w:eastAsia="Times New Roman" w:cs="Times New Roman"/>
        </w:rPr>
        <w:t>Μ</w:t>
      </w:r>
      <w:r w:rsidRPr="7E497E32" w:rsidR="2A4F7380">
        <w:rPr>
          <w:rFonts w:ascii="Times New Roman" w:hAnsi="Times New Roman" w:eastAsia="Times New Roman" w:cs="Times New Roman"/>
        </w:rPr>
        <w:t>ε</w:t>
      </w:r>
      <w:r w:rsidRPr="7E497E32" w:rsidR="2C09FAF5">
        <w:rPr>
          <w:rFonts w:ascii="Times New Roman" w:hAnsi="Times New Roman" w:eastAsia="Times New Roman" w:cs="Times New Roman"/>
        </w:rPr>
        <w:t xml:space="preserve"> </w:t>
      </w:r>
      <w:r w:rsidRPr="7E497E32" w:rsidR="46F20156">
        <w:rPr>
          <w:rFonts w:ascii="Times New Roman" w:hAnsi="Times New Roman" w:eastAsia="Times New Roman" w:cs="Times New Roman"/>
        </w:rPr>
        <w:t xml:space="preserve">Πράξη </w:t>
      </w:r>
      <w:r w:rsidRPr="7E497E32" w:rsidR="46F20156">
        <w:rPr>
          <w:rFonts w:ascii="Times New Roman" w:hAnsi="Times New Roman" w:eastAsia="Times New Roman" w:cs="Times New Roman"/>
        </w:rPr>
        <w:t>τοῦ</w:t>
      </w:r>
      <w:r w:rsidRPr="7E497E32" w:rsidR="46F20156">
        <w:rPr>
          <w:rFonts w:ascii="Times New Roman" w:hAnsi="Times New Roman" w:eastAsia="Times New Roman" w:cs="Times New Roman"/>
        </w:rPr>
        <w:t xml:space="preserve"> </w:t>
      </w:r>
      <w:r w:rsidRPr="7E497E32" w:rsidR="46F20156">
        <w:rPr>
          <w:rFonts w:ascii="Times New Roman" w:hAnsi="Times New Roman" w:eastAsia="Times New Roman" w:cs="Times New Roman"/>
        </w:rPr>
        <w:t>Ἐκκλησιαστικοῦ</w:t>
      </w:r>
      <w:r w:rsidRPr="7E497E32" w:rsidR="46F20156">
        <w:rPr>
          <w:rFonts w:ascii="Times New Roman" w:hAnsi="Times New Roman" w:eastAsia="Times New Roman" w:cs="Times New Roman"/>
        </w:rPr>
        <w:t xml:space="preserve"> Συμβουλίου κατακυρώνεται το Πρακτικό Διενέργειας Δημοπρασίας και </w:t>
      </w:r>
      <w:r w:rsidRPr="7E497E32" w:rsidR="46F20156">
        <w:rPr>
          <w:rFonts w:ascii="Times New Roman" w:hAnsi="Times New Roman" w:eastAsia="Times New Roman" w:cs="Times New Roman"/>
        </w:rPr>
        <w:t>ἀκολούθως</w:t>
      </w:r>
      <w:r w:rsidRPr="7E497E32" w:rsidR="46F20156">
        <w:rPr>
          <w:rFonts w:ascii="Times New Roman" w:hAnsi="Times New Roman" w:eastAsia="Times New Roman" w:cs="Times New Roman"/>
        </w:rPr>
        <w:t xml:space="preserve"> </w:t>
      </w:r>
      <w:r w:rsidRPr="7E497E32" w:rsidR="46F20156">
        <w:rPr>
          <w:rFonts w:ascii="Times New Roman" w:hAnsi="Times New Roman" w:eastAsia="Times New Roman" w:cs="Times New Roman"/>
        </w:rPr>
        <w:t>αὐτή</w:t>
      </w:r>
      <w:r w:rsidRPr="7E497E32" w:rsidR="46F20156">
        <w:rPr>
          <w:rFonts w:ascii="Times New Roman" w:hAnsi="Times New Roman" w:eastAsia="Times New Roman" w:cs="Times New Roman"/>
        </w:rPr>
        <w:t xml:space="preserve"> </w:t>
      </w:r>
      <w:r w:rsidRPr="7E497E32" w:rsidR="46F20156">
        <w:rPr>
          <w:rFonts w:ascii="Times New Roman" w:hAnsi="Times New Roman" w:eastAsia="Times New Roman" w:cs="Times New Roman"/>
        </w:rPr>
        <w:t>ὑποβάλλεται</w:t>
      </w:r>
      <w:r w:rsidRPr="7E497E32" w:rsidR="46F20156">
        <w:rPr>
          <w:rFonts w:ascii="Times New Roman" w:hAnsi="Times New Roman" w:eastAsia="Times New Roman" w:cs="Times New Roman"/>
        </w:rPr>
        <w:t xml:space="preserve"> προς </w:t>
      </w:r>
      <w:r w:rsidRPr="7E497E32" w:rsidR="46F20156">
        <w:rPr>
          <w:rFonts w:ascii="Times New Roman" w:hAnsi="Times New Roman" w:eastAsia="Times New Roman" w:cs="Times New Roman"/>
        </w:rPr>
        <w:t>ἔγκριση</w:t>
      </w:r>
      <w:r w:rsidRPr="7E497E32" w:rsidR="46F20156">
        <w:rPr>
          <w:rFonts w:ascii="Times New Roman" w:hAnsi="Times New Roman" w:eastAsia="Times New Roman" w:cs="Times New Roman"/>
        </w:rPr>
        <w:t xml:space="preserve"> στο Μητροπολιτικό Συμβούλιο </w:t>
      </w:r>
      <w:r w:rsidRPr="7E497E32" w:rsidR="46F20156">
        <w:rPr>
          <w:rFonts w:ascii="Times New Roman" w:hAnsi="Times New Roman" w:eastAsia="Times New Roman" w:cs="Times New Roman"/>
        </w:rPr>
        <w:t>τῆς</w:t>
      </w:r>
      <w:r w:rsidRPr="7E497E32" w:rsidR="46F20156">
        <w:rPr>
          <w:rFonts w:ascii="Times New Roman" w:hAnsi="Times New Roman" w:eastAsia="Times New Roman" w:cs="Times New Roman"/>
        </w:rPr>
        <w:t xml:space="preserve"> </w:t>
      </w:r>
      <w:r w:rsidRPr="7E497E32" w:rsidR="3EE7226F">
        <w:rPr>
          <w:rFonts w:ascii="Times New Roman" w:hAnsi="Times New Roman" w:eastAsia="Times New Roman" w:cs="Times New Roman"/>
        </w:rPr>
        <w:t>Ἱερᾶς</w:t>
      </w:r>
      <w:r w:rsidRPr="7E497E32" w:rsidR="3EE7226F">
        <w:rPr>
          <w:rFonts w:ascii="Times New Roman" w:hAnsi="Times New Roman" w:eastAsia="Times New Roman" w:cs="Times New Roman"/>
        </w:rPr>
        <w:t xml:space="preserve"> Μητροπόλεως Μαντινείας και Κυνουρίας. </w:t>
      </w:r>
    </w:p>
    <w:p w:rsidR="3EE7226F" w:rsidP="7E497E32" w:rsidRDefault="3EE7226F" w14:paraId="4FA31DB3" w14:textId="371B4BED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3EE7226F">
        <w:rPr>
          <w:rFonts w:ascii="Times New Roman" w:hAnsi="Times New Roman" w:eastAsia="Times New Roman" w:cs="Times New Roman"/>
        </w:rPr>
        <w:t xml:space="preserve">Παρατυπία περί </w:t>
      </w:r>
      <w:r w:rsidRPr="7E497E32" w:rsidR="3EE7226F">
        <w:rPr>
          <w:rFonts w:ascii="Times New Roman" w:hAnsi="Times New Roman" w:eastAsia="Times New Roman" w:cs="Times New Roman"/>
        </w:rPr>
        <w:t>τήν</w:t>
      </w:r>
      <w:r w:rsidRPr="7E497E32" w:rsidR="3EE7226F">
        <w:rPr>
          <w:rFonts w:ascii="Times New Roman" w:hAnsi="Times New Roman" w:eastAsia="Times New Roman" w:cs="Times New Roman"/>
        </w:rPr>
        <w:t xml:space="preserve"> δημοπρασία δεν παρέχει κανένα δικαίωμα </w:t>
      </w:r>
      <w:r w:rsidRPr="7E497E32" w:rsidR="3EE7226F">
        <w:rPr>
          <w:rFonts w:ascii="Times New Roman" w:hAnsi="Times New Roman" w:eastAsia="Times New Roman" w:cs="Times New Roman"/>
        </w:rPr>
        <w:t>ὑπέρ</w:t>
      </w:r>
      <w:r w:rsidRPr="7E497E32" w:rsidR="3EE7226F">
        <w:rPr>
          <w:rFonts w:ascii="Times New Roman" w:hAnsi="Times New Roman" w:eastAsia="Times New Roman" w:cs="Times New Roman"/>
        </w:rPr>
        <w:t xml:space="preserve"> </w:t>
      </w:r>
      <w:r w:rsidRPr="7E497E32" w:rsidR="3EE7226F">
        <w:rPr>
          <w:rFonts w:ascii="Times New Roman" w:hAnsi="Times New Roman" w:eastAsia="Times New Roman" w:cs="Times New Roman"/>
        </w:rPr>
        <w:t>τοῦ</w:t>
      </w:r>
      <w:r w:rsidRPr="7E497E32" w:rsidR="3EE7226F">
        <w:rPr>
          <w:rFonts w:ascii="Times New Roman" w:hAnsi="Times New Roman" w:eastAsia="Times New Roman" w:cs="Times New Roman"/>
        </w:rPr>
        <w:t xml:space="preserve"> </w:t>
      </w:r>
      <w:r w:rsidRPr="7E497E32" w:rsidR="3EE7226F">
        <w:rPr>
          <w:rFonts w:ascii="Times New Roman" w:hAnsi="Times New Roman" w:eastAsia="Times New Roman" w:cs="Times New Roman"/>
        </w:rPr>
        <w:t>πλειοδότου</w:t>
      </w:r>
      <w:r w:rsidRPr="7E497E32" w:rsidR="3EE7226F">
        <w:rPr>
          <w:rFonts w:ascii="Times New Roman" w:hAnsi="Times New Roman" w:eastAsia="Times New Roman" w:cs="Times New Roman"/>
        </w:rPr>
        <w:t xml:space="preserve">. </w:t>
      </w:r>
    </w:p>
    <w:p w:rsidR="3EE7226F" w:rsidP="7E497E32" w:rsidRDefault="3EE7226F" w14:paraId="0C96E657" w14:textId="18F535C4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3EE7226F">
        <w:rPr>
          <w:rFonts w:ascii="Times New Roman" w:hAnsi="Times New Roman" w:eastAsia="Times New Roman" w:cs="Times New Roman"/>
        </w:rPr>
        <w:t xml:space="preserve">Ἠ παράβαση </w:t>
      </w:r>
      <w:r w:rsidRPr="7E497E32" w:rsidR="3EE7226F">
        <w:rPr>
          <w:rFonts w:ascii="Times New Roman" w:hAnsi="Times New Roman" w:eastAsia="Times New Roman" w:cs="Times New Roman"/>
        </w:rPr>
        <w:t>ὁποιουδήποτε</w:t>
      </w:r>
      <w:r w:rsidRPr="7E497E32" w:rsidR="3EE7226F">
        <w:rPr>
          <w:rFonts w:ascii="Times New Roman" w:hAnsi="Times New Roman" w:eastAsia="Times New Roman" w:cs="Times New Roman"/>
        </w:rPr>
        <w:t xml:space="preserve"> </w:t>
      </w:r>
      <w:r w:rsidRPr="7E497E32" w:rsidR="3EE7226F">
        <w:rPr>
          <w:rFonts w:ascii="Times New Roman" w:hAnsi="Times New Roman" w:eastAsia="Times New Roman" w:cs="Times New Roman"/>
        </w:rPr>
        <w:t>ἀπό</w:t>
      </w:r>
      <w:r w:rsidRPr="7E497E32" w:rsidR="3EE7226F">
        <w:rPr>
          <w:rFonts w:ascii="Times New Roman" w:hAnsi="Times New Roman" w:eastAsia="Times New Roman" w:cs="Times New Roman"/>
        </w:rPr>
        <w:t xml:space="preserve"> τους </w:t>
      </w:r>
      <w:r w:rsidRPr="7E497E32" w:rsidR="3EE7226F">
        <w:rPr>
          <w:rFonts w:ascii="Times New Roman" w:hAnsi="Times New Roman" w:eastAsia="Times New Roman" w:cs="Times New Roman"/>
        </w:rPr>
        <w:t>ὄρους</w:t>
      </w:r>
      <w:r w:rsidRPr="7E497E32" w:rsidR="3EE7226F">
        <w:rPr>
          <w:rFonts w:ascii="Times New Roman" w:hAnsi="Times New Roman" w:eastAsia="Times New Roman" w:cs="Times New Roman"/>
        </w:rPr>
        <w:t xml:space="preserve"> </w:t>
      </w:r>
      <w:r w:rsidRPr="7E497E32" w:rsidR="3EE7226F">
        <w:rPr>
          <w:rFonts w:ascii="Times New Roman" w:hAnsi="Times New Roman" w:eastAsia="Times New Roman" w:cs="Times New Roman"/>
        </w:rPr>
        <w:t>τῆς</w:t>
      </w:r>
      <w:r w:rsidRPr="7E497E32" w:rsidR="3EE7226F">
        <w:rPr>
          <w:rFonts w:ascii="Times New Roman" w:hAnsi="Times New Roman" w:eastAsia="Times New Roman" w:cs="Times New Roman"/>
        </w:rPr>
        <w:t xml:space="preserve"> μίσθωσης και ἡ καθυστέρηση καταβολής </w:t>
      </w:r>
      <w:r w:rsidRPr="7E497E32" w:rsidR="3EE7226F">
        <w:rPr>
          <w:rFonts w:ascii="Times New Roman" w:hAnsi="Times New Roman" w:eastAsia="Times New Roman" w:cs="Times New Roman"/>
        </w:rPr>
        <w:t>τοῦ</w:t>
      </w:r>
      <w:r w:rsidRPr="7E497E32" w:rsidR="3EE7226F">
        <w:rPr>
          <w:rFonts w:ascii="Times New Roman" w:hAnsi="Times New Roman" w:eastAsia="Times New Roman" w:cs="Times New Roman"/>
        </w:rPr>
        <w:t xml:space="preserve"> μισθώματος παρέχουν το δικαίωμα στον </w:t>
      </w:r>
      <w:r w:rsidRPr="7E497E32" w:rsidR="3EE7226F">
        <w:rPr>
          <w:rFonts w:ascii="Times New Roman" w:hAnsi="Times New Roman" w:eastAsia="Times New Roman" w:cs="Times New Roman"/>
        </w:rPr>
        <w:t>ἐκμισθωτή</w:t>
      </w:r>
      <w:r w:rsidRPr="7E497E32" w:rsidR="3EE7226F">
        <w:rPr>
          <w:rFonts w:ascii="Times New Roman" w:hAnsi="Times New Roman" w:eastAsia="Times New Roman" w:cs="Times New Roman"/>
        </w:rPr>
        <w:t xml:space="preserve"> </w:t>
      </w:r>
      <w:r w:rsidRPr="7E497E32" w:rsidR="3EE7226F">
        <w:rPr>
          <w:rFonts w:ascii="Times New Roman" w:hAnsi="Times New Roman" w:eastAsia="Times New Roman" w:cs="Times New Roman"/>
        </w:rPr>
        <w:t>Ἱερό</w:t>
      </w:r>
      <w:r w:rsidRPr="7E497E32" w:rsidR="3EE7226F">
        <w:rPr>
          <w:rFonts w:ascii="Times New Roman" w:hAnsi="Times New Roman" w:eastAsia="Times New Roman" w:cs="Times New Roman"/>
        </w:rPr>
        <w:t xml:space="preserve"> Ναό να προβεί στην καταγγε</w:t>
      </w:r>
      <w:r w:rsidRPr="7E497E32" w:rsidR="5C78A9BA">
        <w:rPr>
          <w:rFonts w:ascii="Times New Roman" w:hAnsi="Times New Roman" w:eastAsia="Times New Roman" w:cs="Times New Roman"/>
        </w:rPr>
        <w:t xml:space="preserve">λία </w:t>
      </w:r>
      <w:r w:rsidRPr="7E497E32" w:rsidR="5C78A9BA">
        <w:rPr>
          <w:rFonts w:ascii="Times New Roman" w:hAnsi="Times New Roman" w:eastAsia="Times New Roman" w:cs="Times New Roman"/>
        </w:rPr>
        <w:t>τῆς</w:t>
      </w:r>
      <w:r w:rsidRPr="7E497E32" w:rsidR="5C78A9BA">
        <w:rPr>
          <w:rFonts w:ascii="Times New Roman" w:hAnsi="Times New Roman" w:eastAsia="Times New Roman" w:cs="Times New Roman"/>
        </w:rPr>
        <w:t xml:space="preserve"> μίσθωσης και να ζητήσει την </w:t>
      </w:r>
      <w:r w:rsidRPr="7E497E32" w:rsidR="5C78A9BA">
        <w:rPr>
          <w:rFonts w:ascii="Times New Roman" w:hAnsi="Times New Roman" w:eastAsia="Times New Roman" w:cs="Times New Roman"/>
        </w:rPr>
        <w:t>ἀπόδοση</w:t>
      </w:r>
      <w:r w:rsidRPr="7E497E32" w:rsidR="5C78A9BA">
        <w:rPr>
          <w:rFonts w:ascii="Times New Roman" w:hAnsi="Times New Roman" w:eastAsia="Times New Roman" w:cs="Times New Roman"/>
        </w:rPr>
        <w:t xml:space="preserve"> του μισθίου. </w:t>
      </w:r>
    </w:p>
    <w:p w:rsidR="45FF2215" w:rsidP="7E497E32" w:rsidRDefault="45FF2215" w14:paraId="36E334AD" w14:textId="69EF3C6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45FF2215">
        <w:rPr>
          <w:rFonts w:ascii="Times New Roman" w:hAnsi="Times New Roman" w:eastAsia="Times New Roman" w:cs="Times New Roman"/>
        </w:rPr>
        <w:t>Τ</w:t>
      </w:r>
      <w:r w:rsidRPr="7E497E32" w:rsidR="5C78A9BA">
        <w:rPr>
          <w:rFonts w:ascii="Times New Roman" w:hAnsi="Times New Roman" w:eastAsia="Times New Roman" w:cs="Times New Roman"/>
        </w:rPr>
        <w:t>α</w:t>
      </w:r>
      <w:r w:rsidRPr="7E497E32" w:rsidR="3EE7226F">
        <w:rPr>
          <w:rFonts w:ascii="Times New Roman" w:hAnsi="Times New Roman" w:eastAsia="Times New Roman" w:cs="Times New Roman"/>
        </w:rPr>
        <w:t xml:space="preserve"> </w:t>
      </w:r>
      <w:r w:rsidRPr="7E497E32" w:rsidR="45FF2215">
        <w:rPr>
          <w:rFonts w:ascii="Times New Roman" w:hAnsi="Times New Roman" w:eastAsia="Times New Roman" w:cs="Times New Roman"/>
        </w:rPr>
        <w:t>ἔξοδα</w:t>
      </w:r>
      <w:r w:rsidRPr="7E497E32" w:rsidR="45FF2215">
        <w:rPr>
          <w:rFonts w:ascii="Times New Roman" w:hAnsi="Times New Roman" w:eastAsia="Times New Roman" w:cs="Times New Roman"/>
        </w:rPr>
        <w:t xml:space="preserve"> δημοσίευσης περίληψης </w:t>
      </w:r>
      <w:r w:rsidRPr="7E497E32" w:rsidR="45FF2215">
        <w:rPr>
          <w:rFonts w:ascii="Times New Roman" w:hAnsi="Times New Roman" w:eastAsia="Times New Roman" w:cs="Times New Roman"/>
        </w:rPr>
        <w:t>τῆς</w:t>
      </w:r>
      <w:r w:rsidRPr="7E497E32" w:rsidR="45FF2215">
        <w:rPr>
          <w:rFonts w:ascii="Times New Roman" w:hAnsi="Times New Roman" w:eastAsia="Times New Roman" w:cs="Times New Roman"/>
        </w:rPr>
        <w:t xml:space="preserve"> διακήρυξης σε δύο τοπικές </w:t>
      </w:r>
      <w:r w:rsidRPr="7E497E32" w:rsidR="45FF2215">
        <w:rPr>
          <w:rFonts w:ascii="Times New Roman" w:hAnsi="Times New Roman" w:eastAsia="Times New Roman" w:cs="Times New Roman"/>
        </w:rPr>
        <w:t>ἐφημερίδες</w:t>
      </w:r>
      <w:r w:rsidRPr="7E497E32" w:rsidR="45FF2215">
        <w:rPr>
          <w:rFonts w:ascii="Times New Roman" w:hAnsi="Times New Roman" w:eastAsia="Times New Roman" w:cs="Times New Roman"/>
        </w:rPr>
        <w:t xml:space="preserve"> και τα κηρύκεια βαρύνουν τον </w:t>
      </w:r>
      <w:r w:rsidRPr="7E497E32" w:rsidR="45FF2215">
        <w:rPr>
          <w:rFonts w:ascii="Times New Roman" w:hAnsi="Times New Roman" w:eastAsia="Times New Roman" w:cs="Times New Roman"/>
        </w:rPr>
        <w:t>τελευταῖο</w:t>
      </w:r>
      <w:r w:rsidRPr="7E497E32" w:rsidR="45FF2215">
        <w:rPr>
          <w:rFonts w:ascii="Times New Roman" w:hAnsi="Times New Roman" w:eastAsia="Times New Roman" w:cs="Times New Roman"/>
        </w:rPr>
        <w:t xml:space="preserve"> πλειοδότη. </w:t>
      </w:r>
    </w:p>
    <w:p w:rsidR="45FF2215" w:rsidP="7E497E32" w:rsidRDefault="45FF2215" w14:paraId="79720AA7" w14:textId="6E7D9B31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45FF2215">
        <w:rPr>
          <w:rFonts w:ascii="Times New Roman" w:hAnsi="Times New Roman" w:eastAsia="Times New Roman" w:cs="Times New Roman"/>
        </w:rPr>
        <w:t xml:space="preserve">Ἡ δημοπρασία θα διενεργηθεί στο </w:t>
      </w:r>
      <w:r w:rsidRPr="7E497E32" w:rsidR="45FF2215">
        <w:rPr>
          <w:rFonts w:ascii="Times New Roman" w:hAnsi="Times New Roman" w:eastAsia="Times New Roman" w:cs="Times New Roman"/>
        </w:rPr>
        <w:t>γραφεῖο</w:t>
      </w:r>
      <w:r w:rsidRPr="7E497E32" w:rsidR="45FF2215">
        <w:rPr>
          <w:rFonts w:ascii="Times New Roman" w:hAnsi="Times New Roman" w:eastAsia="Times New Roman" w:cs="Times New Roman"/>
        </w:rPr>
        <w:t xml:space="preserve"> </w:t>
      </w:r>
      <w:r w:rsidRPr="7E497E32" w:rsidR="45FF2215">
        <w:rPr>
          <w:rFonts w:ascii="Times New Roman" w:hAnsi="Times New Roman" w:eastAsia="Times New Roman" w:cs="Times New Roman"/>
        </w:rPr>
        <w:t>τοῦ</w:t>
      </w:r>
      <w:r w:rsidRPr="7E497E32" w:rsidR="45FF2215">
        <w:rPr>
          <w:rFonts w:ascii="Times New Roman" w:hAnsi="Times New Roman" w:eastAsia="Times New Roman" w:cs="Times New Roman"/>
        </w:rPr>
        <w:t xml:space="preserve"> </w:t>
      </w:r>
      <w:r w:rsidRPr="7E497E32" w:rsidR="45FF2215">
        <w:rPr>
          <w:rFonts w:ascii="Times New Roman" w:hAnsi="Times New Roman" w:eastAsia="Times New Roman" w:cs="Times New Roman"/>
        </w:rPr>
        <w:t>Ἱεροῦ</w:t>
      </w:r>
      <w:r w:rsidRPr="7E497E32" w:rsidR="45FF2215">
        <w:rPr>
          <w:rFonts w:ascii="Times New Roman" w:hAnsi="Times New Roman" w:eastAsia="Times New Roman" w:cs="Times New Roman"/>
        </w:rPr>
        <w:t xml:space="preserve"> </w:t>
      </w:r>
      <w:r w:rsidRPr="7E497E32" w:rsidR="45FF2215">
        <w:rPr>
          <w:rFonts w:ascii="Times New Roman" w:hAnsi="Times New Roman" w:eastAsia="Times New Roman" w:cs="Times New Roman"/>
        </w:rPr>
        <w:t>Ναοῦ</w:t>
      </w:r>
      <w:r w:rsidRPr="7E497E32" w:rsidR="45FF2215">
        <w:rPr>
          <w:rFonts w:ascii="Times New Roman" w:hAnsi="Times New Roman" w:eastAsia="Times New Roman" w:cs="Times New Roman"/>
        </w:rPr>
        <w:t xml:space="preserve">, μετά </w:t>
      </w:r>
      <w:r w:rsidRPr="7E497E32" w:rsidR="45FF2215">
        <w:rPr>
          <w:rFonts w:ascii="Times New Roman" w:hAnsi="Times New Roman" w:eastAsia="Times New Roman" w:cs="Times New Roman"/>
        </w:rPr>
        <w:t>ἀπό</w:t>
      </w:r>
      <w:r w:rsidRPr="7E497E32" w:rsidR="45FF2215">
        <w:rPr>
          <w:rFonts w:ascii="Times New Roman" w:hAnsi="Times New Roman" w:eastAsia="Times New Roman" w:cs="Times New Roman"/>
        </w:rPr>
        <w:t xml:space="preserve"> νόμιμη δημοσίευση περίληψης </w:t>
      </w:r>
      <w:r w:rsidRPr="7E497E32" w:rsidR="45FF2215">
        <w:rPr>
          <w:rFonts w:ascii="Times New Roman" w:hAnsi="Times New Roman" w:eastAsia="Times New Roman" w:cs="Times New Roman"/>
        </w:rPr>
        <w:t>τῆς</w:t>
      </w:r>
      <w:r w:rsidRPr="7E497E32" w:rsidR="45FF2215">
        <w:rPr>
          <w:rFonts w:ascii="Times New Roman" w:hAnsi="Times New Roman" w:eastAsia="Times New Roman" w:cs="Times New Roman"/>
        </w:rPr>
        <w:t xml:space="preserve"> διακήρυξης, με την </w:t>
      </w:r>
      <w:r w:rsidRPr="7E497E32" w:rsidR="45FF2215">
        <w:rPr>
          <w:rFonts w:ascii="Times New Roman" w:hAnsi="Times New Roman" w:eastAsia="Times New Roman" w:cs="Times New Roman"/>
        </w:rPr>
        <w:t>ὁποία</w:t>
      </w:r>
      <w:r w:rsidRPr="7E497E32" w:rsidR="45FF2215">
        <w:rPr>
          <w:rFonts w:ascii="Times New Roman" w:hAnsi="Times New Roman" w:eastAsia="Times New Roman" w:cs="Times New Roman"/>
        </w:rPr>
        <w:t xml:space="preserve"> θα </w:t>
      </w:r>
      <w:r w:rsidRPr="7E497E32" w:rsidR="45FF2215">
        <w:rPr>
          <w:rFonts w:ascii="Times New Roman" w:hAnsi="Times New Roman" w:eastAsia="Times New Roman" w:cs="Times New Roman"/>
        </w:rPr>
        <w:t>ὁρίζεται</w:t>
      </w:r>
      <w:r w:rsidRPr="7E497E32" w:rsidR="45FF2215">
        <w:rPr>
          <w:rFonts w:ascii="Times New Roman" w:hAnsi="Times New Roman" w:eastAsia="Times New Roman" w:cs="Times New Roman"/>
        </w:rPr>
        <w:t xml:space="preserve"> και ἡ </w:t>
      </w:r>
      <w:r w:rsidRPr="7E497E32" w:rsidR="45FF2215">
        <w:rPr>
          <w:rFonts w:ascii="Times New Roman" w:hAnsi="Times New Roman" w:eastAsia="Times New Roman" w:cs="Times New Roman"/>
        </w:rPr>
        <w:t>ἠμερομηνία</w:t>
      </w:r>
      <w:r w:rsidRPr="7E497E32" w:rsidR="45FF2215">
        <w:rPr>
          <w:rFonts w:ascii="Times New Roman" w:hAnsi="Times New Roman" w:eastAsia="Times New Roman" w:cs="Times New Roman"/>
        </w:rPr>
        <w:t xml:space="preserve"> δι</w:t>
      </w:r>
      <w:r w:rsidRPr="7E497E32" w:rsidR="1EBB80FF">
        <w:rPr>
          <w:rFonts w:ascii="Times New Roman" w:hAnsi="Times New Roman" w:eastAsia="Times New Roman" w:cs="Times New Roman"/>
        </w:rPr>
        <w:t xml:space="preserve">ενέργειας </w:t>
      </w:r>
      <w:r w:rsidRPr="7E497E32" w:rsidR="1EBB80FF">
        <w:rPr>
          <w:rFonts w:ascii="Times New Roman" w:hAnsi="Times New Roman" w:eastAsia="Times New Roman" w:cs="Times New Roman"/>
        </w:rPr>
        <w:t>αὐτῆς</w:t>
      </w:r>
      <w:r w:rsidRPr="7E497E32" w:rsidR="1EBB80FF">
        <w:rPr>
          <w:rFonts w:ascii="Times New Roman" w:hAnsi="Times New Roman" w:eastAsia="Times New Roman" w:cs="Times New Roman"/>
        </w:rPr>
        <w:t xml:space="preserve">. </w:t>
      </w:r>
    </w:p>
    <w:p w:rsidR="5C710463" w:rsidP="7E497E32" w:rsidRDefault="5C710463" w14:paraId="570673A5" w14:textId="0926135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</w:rPr>
      </w:pPr>
      <w:r w:rsidRPr="7E497E32" w:rsidR="5C710463">
        <w:rPr>
          <w:rFonts w:ascii="Times New Roman" w:hAnsi="Times New Roman" w:eastAsia="Times New Roman" w:cs="Times New Roman"/>
        </w:rPr>
        <w:t>Σ</w:t>
      </w:r>
      <w:r w:rsidRPr="7E497E32" w:rsidR="1EBB80FF">
        <w:rPr>
          <w:rFonts w:ascii="Times New Roman" w:hAnsi="Times New Roman" w:eastAsia="Times New Roman" w:cs="Times New Roman"/>
        </w:rPr>
        <w:t>ε</w:t>
      </w:r>
      <w:r w:rsidRPr="7E497E32" w:rsidR="45FF2215">
        <w:rPr>
          <w:rFonts w:ascii="Times New Roman" w:hAnsi="Times New Roman" w:eastAsia="Times New Roman" w:cs="Times New Roman"/>
        </w:rPr>
        <w:t xml:space="preserve"> </w:t>
      </w:r>
      <w:r w:rsidRPr="7E497E32" w:rsidR="5C710463">
        <w:rPr>
          <w:rFonts w:ascii="Times New Roman" w:hAnsi="Times New Roman" w:eastAsia="Times New Roman" w:cs="Times New Roman"/>
        </w:rPr>
        <w:t xml:space="preserve">περίπτωση μη </w:t>
      </w:r>
      <w:r w:rsidRPr="7E497E32" w:rsidR="5C710463">
        <w:rPr>
          <w:rFonts w:ascii="Times New Roman" w:hAnsi="Times New Roman" w:eastAsia="Times New Roman" w:cs="Times New Roman"/>
        </w:rPr>
        <w:t>ἐμφάνισης</w:t>
      </w:r>
      <w:r w:rsidRPr="7E497E32" w:rsidR="5C710463">
        <w:rPr>
          <w:rFonts w:ascii="Times New Roman" w:hAnsi="Times New Roman" w:eastAsia="Times New Roman" w:cs="Times New Roman"/>
        </w:rPr>
        <w:t xml:space="preserve"> πλειοδότη ἡ δημοπρασία θα </w:t>
      </w:r>
      <w:r w:rsidRPr="7E497E32" w:rsidR="5C710463">
        <w:rPr>
          <w:rFonts w:ascii="Times New Roman" w:hAnsi="Times New Roman" w:eastAsia="Times New Roman" w:cs="Times New Roman"/>
        </w:rPr>
        <w:t>ἐπαναληφθεί</w:t>
      </w:r>
      <w:r w:rsidRPr="7E497E32" w:rsidR="5C710463">
        <w:rPr>
          <w:rFonts w:ascii="Times New Roman" w:hAnsi="Times New Roman" w:eastAsia="Times New Roman" w:cs="Times New Roman"/>
        </w:rPr>
        <w:t xml:space="preserve"> </w:t>
      </w:r>
      <w:r w:rsidRPr="7E497E32" w:rsidR="5C710463">
        <w:rPr>
          <w:rFonts w:ascii="Times New Roman" w:hAnsi="Times New Roman" w:eastAsia="Times New Roman" w:cs="Times New Roman"/>
        </w:rPr>
        <w:t>τἠν</w:t>
      </w:r>
      <w:r w:rsidRPr="7E497E32" w:rsidR="5C710463">
        <w:rPr>
          <w:rFonts w:ascii="Times New Roman" w:hAnsi="Times New Roman" w:eastAsia="Times New Roman" w:cs="Times New Roman"/>
        </w:rPr>
        <w:t xml:space="preserve"> </w:t>
      </w:r>
      <w:r w:rsidRPr="7E497E32" w:rsidR="5C710463">
        <w:rPr>
          <w:rFonts w:ascii="Times New Roman" w:hAnsi="Times New Roman" w:eastAsia="Times New Roman" w:cs="Times New Roman"/>
        </w:rPr>
        <w:t>ἐπόμενη</w:t>
      </w:r>
      <w:r w:rsidRPr="7E497E32" w:rsidR="5C710463">
        <w:rPr>
          <w:rFonts w:ascii="Times New Roman" w:hAnsi="Times New Roman" w:eastAsia="Times New Roman" w:cs="Times New Roman"/>
        </w:rPr>
        <w:t xml:space="preserve"> Κυριακή με τους </w:t>
      </w:r>
      <w:r w:rsidRPr="7E497E32" w:rsidR="5C710463">
        <w:rPr>
          <w:rFonts w:ascii="Times New Roman" w:hAnsi="Times New Roman" w:eastAsia="Times New Roman" w:cs="Times New Roman"/>
        </w:rPr>
        <w:t>ἴδιους</w:t>
      </w:r>
      <w:r w:rsidRPr="7E497E32" w:rsidR="5C710463">
        <w:rPr>
          <w:rFonts w:ascii="Times New Roman" w:hAnsi="Times New Roman" w:eastAsia="Times New Roman" w:cs="Times New Roman"/>
        </w:rPr>
        <w:t xml:space="preserve"> </w:t>
      </w:r>
      <w:r w:rsidRPr="7E497E32" w:rsidR="5C710463">
        <w:rPr>
          <w:rFonts w:ascii="Times New Roman" w:hAnsi="Times New Roman" w:eastAsia="Times New Roman" w:cs="Times New Roman"/>
        </w:rPr>
        <w:t>ὄρους</w:t>
      </w:r>
      <w:r w:rsidRPr="7E497E32" w:rsidR="5C710463">
        <w:rPr>
          <w:rFonts w:ascii="Times New Roman" w:hAnsi="Times New Roman" w:eastAsia="Times New Roman" w:cs="Times New Roman"/>
        </w:rPr>
        <w:t xml:space="preserve">. </w:t>
      </w:r>
    </w:p>
    <w:p w:rsidR="7E497E32" w:rsidP="7E497E32" w:rsidRDefault="7E497E32" w14:paraId="4C266E75" w14:textId="7F578B36">
      <w:pPr>
        <w:pStyle w:val="ListParagraph"/>
        <w:spacing w:before="0" w:beforeAutospacing="off" w:after="0" w:afterAutospacing="off"/>
        <w:ind w:left="720"/>
        <w:jc w:val="both"/>
        <w:rPr>
          <w:rFonts w:ascii="Times New Roman" w:hAnsi="Times New Roman" w:eastAsia="Times New Roman" w:cs="Times New Roman"/>
        </w:rPr>
      </w:pPr>
    </w:p>
    <w:p w:rsidR="5C710463" w:rsidP="7E497E32" w:rsidRDefault="5C710463" w14:paraId="69488BA0" w14:textId="68EB450B">
      <w:pPr>
        <w:pStyle w:val="ListParagraph"/>
        <w:spacing w:before="0" w:beforeAutospacing="off" w:after="0" w:afterAutospacing="off"/>
        <w:ind w:left="720"/>
        <w:jc w:val="both"/>
        <w:rPr>
          <w:rFonts w:ascii="Times New Roman" w:hAnsi="Times New Roman" w:eastAsia="Times New Roman" w:cs="Times New Roman"/>
        </w:rPr>
      </w:pPr>
      <w:r w:rsidRPr="7E497E32" w:rsidR="5C710463">
        <w:rPr>
          <w:rFonts w:ascii="Times New Roman" w:hAnsi="Times New Roman" w:eastAsia="Times New Roman" w:cs="Times New Roman"/>
        </w:rPr>
        <w:t xml:space="preserve">  </w:t>
      </w:r>
      <w:r w:rsidRPr="7E497E32" w:rsidR="5C710463">
        <w:rPr>
          <w:rFonts w:ascii="Times New Roman" w:hAnsi="Times New Roman" w:eastAsia="Times New Roman" w:cs="Times New Roman"/>
        </w:rPr>
        <w:t>Μή</w:t>
      </w:r>
      <w:r w:rsidRPr="7E497E32" w:rsidR="5C710463">
        <w:rPr>
          <w:rFonts w:ascii="Times New Roman" w:hAnsi="Times New Roman" w:eastAsia="Times New Roman" w:cs="Times New Roman"/>
        </w:rPr>
        <w:t xml:space="preserve"> </w:t>
      </w:r>
      <w:r w:rsidRPr="7E497E32" w:rsidR="5C710463">
        <w:rPr>
          <w:rFonts w:ascii="Times New Roman" w:hAnsi="Times New Roman" w:eastAsia="Times New Roman" w:cs="Times New Roman"/>
        </w:rPr>
        <w:t>ὑπάρχοντος</w:t>
      </w:r>
      <w:r w:rsidRPr="7E497E32" w:rsidR="5C710463">
        <w:rPr>
          <w:rFonts w:ascii="Times New Roman" w:hAnsi="Times New Roman" w:eastAsia="Times New Roman" w:cs="Times New Roman"/>
        </w:rPr>
        <w:t xml:space="preserve"> </w:t>
      </w:r>
      <w:r w:rsidRPr="7E497E32" w:rsidR="5C710463">
        <w:rPr>
          <w:rFonts w:ascii="Times New Roman" w:hAnsi="Times New Roman" w:eastAsia="Times New Roman" w:cs="Times New Roman"/>
        </w:rPr>
        <w:t>ἑτέρου</w:t>
      </w:r>
      <w:r w:rsidRPr="7E497E32" w:rsidR="5C710463">
        <w:rPr>
          <w:rFonts w:ascii="Times New Roman" w:hAnsi="Times New Roman" w:eastAsia="Times New Roman" w:cs="Times New Roman"/>
        </w:rPr>
        <w:t xml:space="preserve"> θέματος προς συζήτηση, </w:t>
      </w:r>
      <w:r w:rsidRPr="7E497E32" w:rsidR="5C710463">
        <w:rPr>
          <w:rFonts w:ascii="Times New Roman" w:hAnsi="Times New Roman" w:eastAsia="Times New Roman" w:cs="Times New Roman"/>
        </w:rPr>
        <w:t>λύεται</w:t>
      </w:r>
      <w:r w:rsidRPr="7E497E32" w:rsidR="5C710463">
        <w:rPr>
          <w:rFonts w:ascii="Times New Roman" w:hAnsi="Times New Roman" w:eastAsia="Times New Roman" w:cs="Times New Roman"/>
        </w:rPr>
        <w:t xml:space="preserve"> ἡ </w:t>
      </w:r>
      <w:r w:rsidRPr="7E497E32" w:rsidR="5C710463">
        <w:rPr>
          <w:rFonts w:ascii="Times New Roman" w:hAnsi="Times New Roman" w:eastAsia="Times New Roman" w:cs="Times New Roman"/>
        </w:rPr>
        <w:t>συνεδρίασις</w:t>
      </w:r>
      <w:r w:rsidRPr="7E497E32" w:rsidR="5C710463">
        <w:rPr>
          <w:rFonts w:ascii="Times New Roman" w:hAnsi="Times New Roman" w:eastAsia="Times New Roman" w:cs="Times New Roman"/>
        </w:rPr>
        <w:t xml:space="preserve"> και </w:t>
      </w:r>
      <w:r w:rsidRPr="7E497E32" w:rsidR="5C710463">
        <w:rPr>
          <w:rFonts w:ascii="Times New Roman" w:hAnsi="Times New Roman" w:eastAsia="Times New Roman" w:cs="Times New Roman"/>
        </w:rPr>
        <w:t>ὑπογράφεται</w:t>
      </w:r>
      <w:r w:rsidRPr="7E497E32" w:rsidR="5C710463">
        <w:rPr>
          <w:rFonts w:ascii="Times New Roman" w:hAnsi="Times New Roman" w:eastAsia="Times New Roman" w:cs="Times New Roman"/>
        </w:rPr>
        <w:t xml:space="preserve"> </w:t>
      </w:r>
      <w:r w:rsidRPr="7E497E32" w:rsidR="5C710463">
        <w:rPr>
          <w:rFonts w:ascii="Times New Roman" w:hAnsi="Times New Roman" w:eastAsia="Times New Roman" w:cs="Times New Roman"/>
        </w:rPr>
        <w:t>ὑπό</w:t>
      </w:r>
      <w:r w:rsidRPr="7E497E32" w:rsidR="5C710463">
        <w:rPr>
          <w:rFonts w:ascii="Times New Roman" w:hAnsi="Times New Roman" w:eastAsia="Times New Roman" w:cs="Times New Roman"/>
        </w:rPr>
        <w:t xml:space="preserve"> πάντων </w:t>
      </w:r>
      <w:r w:rsidRPr="7E497E32" w:rsidR="5C710463">
        <w:rPr>
          <w:rFonts w:ascii="Times New Roman" w:hAnsi="Times New Roman" w:eastAsia="Times New Roman" w:cs="Times New Roman"/>
        </w:rPr>
        <w:t>ὡς</w:t>
      </w:r>
      <w:r w:rsidRPr="7E497E32" w:rsidR="5C710463">
        <w:rPr>
          <w:rFonts w:ascii="Times New Roman" w:hAnsi="Times New Roman" w:eastAsia="Times New Roman" w:cs="Times New Roman"/>
        </w:rPr>
        <w:t xml:space="preserve"> </w:t>
      </w:r>
      <w:r w:rsidRPr="7E497E32" w:rsidR="5C710463">
        <w:rPr>
          <w:rFonts w:ascii="Times New Roman" w:hAnsi="Times New Roman" w:eastAsia="Times New Roman" w:cs="Times New Roman"/>
        </w:rPr>
        <w:t>ἀκολούθως</w:t>
      </w:r>
      <w:r w:rsidRPr="7E497E32" w:rsidR="5C710463">
        <w:rPr>
          <w:rFonts w:ascii="Times New Roman" w:hAnsi="Times New Roman" w:eastAsia="Times New Roman" w:cs="Times New Roman"/>
        </w:rPr>
        <w:t xml:space="preserve">. </w:t>
      </w:r>
    </w:p>
    <w:p w:rsidR="7E497E32" w:rsidP="7E497E32" w:rsidRDefault="7E497E32" w14:paraId="692E3C6D" w14:textId="2992236F">
      <w:pPr>
        <w:pStyle w:val="ListParagraph"/>
        <w:spacing w:before="0" w:beforeAutospacing="off" w:after="0" w:afterAutospacing="off"/>
        <w:ind w:left="720"/>
        <w:jc w:val="both"/>
        <w:rPr>
          <w:rFonts w:ascii="Times New Roman" w:hAnsi="Times New Roman" w:eastAsia="Times New Roman" w:cs="Times New Roman"/>
        </w:rPr>
      </w:pPr>
    </w:p>
    <w:p w:rsidR="7E497E32" w:rsidP="7E497E32" w:rsidRDefault="7E497E32" w14:paraId="1F60A2C0" w14:textId="673B819E">
      <w:pPr>
        <w:pStyle w:val="ListParagraph"/>
        <w:spacing w:before="0" w:beforeAutospacing="off" w:after="0" w:afterAutospacing="off"/>
        <w:ind w:left="720"/>
        <w:jc w:val="both"/>
        <w:rPr>
          <w:rFonts w:ascii="Times New Roman" w:hAnsi="Times New Roman" w:eastAsia="Times New Roman" w:cs="Times New Roman"/>
        </w:rPr>
      </w:pPr>
    </w:p>
    <w:p w:rsidR="5C710463" w:rsidP="7E497E32" w:rsidRDefault="5C710463" w14:paraId="67B80031" w14:textId="717529DC">
      <w:pPr>
        <w:pStyle w:val="ListParagraph"/>
        <w:spacing w:before="0" w:beforeAutospacing="off" w:after="0" w:afterAutospacing="off" w:line="278" w:lineRule="auto"/>
        <w:jc w:val="left"/>
        <w:rPr>
          <w:rFonts w:ascii="Times New Roman" w:hAnsi="Times New Roman" w:eastAsia="Times New Roman" w:cs="Times New Roman"/>
        </w:rPr>
      </w:pPr>
      <w:r w:rsidRPr="7E497E32" w:rsidR="5C710463">
        <w:rPr>
          <w:rFonts w:ascii="Times New Roman" w:hAnsi="Times New Roman" w:eastAsia="Times New Roman" w:cs="Times New Roman"/>
        </w:rPr>
        <w:t xml:space="preserve"> </w:t>
      </w:r>
      <w:r w:rsidRPr="7E497E32" w:rsidR="46F20156">
        <w:rPr>
          <w:rFonts w:ascii="Times New Roman" w:hAnsi="Times New Roman" w:eastAsia="Times New Roman" w:cs="Times New Roman"/>
        </w:rPr>
        <w:t xml:space="preserve"> </w:t>
      </w:r>
      <w:r w:rsidRPr="7E497E32" w:rsidR="17FDC344">
        <w:rPr>
          <w:rFonts w:ascii="Times New Roman" w:hAnsi="Times New Roman" w:eastAsia="Times New Roman" w:cs="Times New Roman"/>
        </w:rPr>
        <w:t xml:space="preserve"> </w:t>
      </w:r>
      <w:r w:rsidRPr="7E497E32" w:rsidR="318FCA11">
        <w:rPr>
          <w:rFonts w:ascii="Times New Roman" w:hAnsi="Times New Roman" w:eastAsia="Times New Roman" w:cs="Times New Roman"/>
        </w:rPr>
        <w:t xml:space="preserve"> 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Ὁ  Πρόεδρος                                                                         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>Τά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μέλη</w:t>
      </w:r>
    </w:p>
    <w:p w:rsidR="6E3A5992" w:rsidP="7E497E32" w:rsidRDefault="6E3A5992" w14:paraId="1B4D73CE" w14:textId="73180153">
      <w:pPr>
        <w:spacing w:before="0" w:beforeAutospacing="off" w:after="0" w:afterAutospacing="off" w:line="278" w:lineRule="auto"/>
        <w:jc w:val="left"/>
      </w:pP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>Τοῦ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>Ἐκκλησιαστικοῦ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Συμβουλίου                               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>τοῦ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>Ἐκκλησιαστικοῦ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Συμβουλίου </w:t>
      </w:r>
    </w:p>
    <w:p w:rsidR="6E3A5992" w:rsidP="7E497E32" w:rsidRDefault="6E3A5992" w14:paraId="6A67CE2D" w14:textId="77119504">
      <w:pPr>
        <w:spacing w:before="0" w:beforeAutospacing="off" w:after="0" w:afterAutospacing="off" w:line="278" w:lineRule="auto"/>
        <w:jc w:val="left"/>
      </w:pP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</w:t>
      </w:r>
    </w:p>
    <w:p w:rsidR="6E3A5992" w:rsidP="7E497E32" w:rsidRDefault="6E3A5992" w14:paraId="159CA0A1" w14:textId="3D1D8E5D">
      <w:pPr>
        <w:spacing w:before="0" w:beforeAutospacing="off" w:after="0" w:afterAutospacing="off" w:line="278" w:lineRule="auto"/>
        <w:jc w:val="left"/>
      </w:pP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>Ἱερεύς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>..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>.................................................                      ..............................................................</w:t>
      </w:r>
    </w:p>
    <w:p w:rsidR="09D7E114" w:rsidP="7E497E32" w:rsidRDefault="09D7E114" w14:paraId="14A5ACC3" w14:textId="2D759E7E">
      <w:pPr>
        <w:spacing w:before="0" w:beforeAutospacing="off" w:after="0" w:afterAutospacing="off" w:line="278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</w:pPr>
      <w:r w:rsidRPr="7E497E32" w:rsidR="09D7E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         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(ονοματεπώνυμο)   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                                                             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(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ὀνοματεπώνυ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μο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 -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ἰδιότη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τα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 )</w:t>
      </w:r>
    </w:p>
    <w:p w:rsidR="6E3A5992" w:rsidP="7E497E32" w:rsidRDefault="6E3A5992" w14:paraId="77C660DD" w14:textId="29D73E79">
      <w:pPr>
        <w:spacing w:before="0" w:beforeAutospacing="off" w:after="0" w:afterAutospacing="off" w:line="278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</w:pP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                                                                                    </w:t>
      </w:r>
    </w:p>
    <w:p w:rsidR="6E3A5992" w:rsidP="7E497E32" w:rsidRDefault="6E3A5992" w14:paraId="034AE99A" w14:textId="66DC41B6">
      <w:pPr>
        <w:spacing w:before="0" w:beforeAutospacing="off" w:after="0" w:afterAutospacing="off" w:line="278" w:lineRule="auto"/>
        <w:jc w:val="left"/>
      </w:pP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                                                                                   ...............................................................</w:t>
      </w:r>
    </w:p>
    <w:p w:rsidR="6E3A5992" w:rsidP="7E497E32" w:rsidRDefault="6E3A5992" w14:paraId="75A23777" w14:textId="44761D22">
      <w:pPr>
        <w:spacing w:before="0" w:beforeAutospacing="off" w:after="0" w:afterAutospacing="off" w:line="278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</w:pP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                                                                                           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(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ὀνοματεπώνυμο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 -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ἰδιότητα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) </w:t>
      </w:r>
    </w:p>
    <w:p w:rsidR="6E3A5992" w:rsidP="7E497E32" w:rsidRDefault="6E3A5992" w14:paraId="1D212C59" w14:textId="66A94FA8">
      <w:pPr>
        <w:spacing w:before="0" w:beforeAutospacing="off" w:after="0" w:afterAutospacing="off" w:line="278" w:lineRule="auto"/>
        <w:jc w:val="left"/>
      </w:pP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                                   </w:t>
      </w:r>
    </w:p>
    <w:p w:rsidR="6E3A5992" w:rsidP="7E497E32" w:rsidRDefault="6E3A5992" w14:paraId="136306A1" w14:textId="6B52DCF5">
      <w:pPr>
        <w:spacing w:before="0" w:beforeAutospacing="off" w:after="0" w:afterAutospacing="off" w:line="278" w:lineRule="auto"/>
        <w:jc w:val="left"/>
      </w:pP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                                                                                  ...............................................................</w:t>
      </w:r>
    </w:p>
    <w:p w:rsidR="6E3A5992" w:rsidP="7E497E32" w:rsidRDefault="6E3A5992" w14:paraId="69BA84ED" w14:textId="0B21FD30">
      <w:pPr>
        <w:spacing w:before="0" w:beforeAutospacing="off" w:after="0" w:afterAutospacing="off" w:line="278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</w:pP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                                                                                         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 (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ὀνοματεπώνυμο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 -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ἰδιότητα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) </w:t>
      </w:r>
    </w:p>
    <w:p w:rsidR="6E3A5992" w:rsidP="7E497E32" w:rsidRDefault="6E3A5992" w14:paraId="2BCE172F" w14:textId="55A08DB4">
      <w:pPr>
        <w:spacing w:before="0" w:beforeAutospacing="off" w:after="0" w:afterAutospacing="off" w:line="278" w:lineRule="auto"/>
        <w:jc w:val="left"/>
      </w:pPr>
      <w:r w:rsidRPr="7E497E32" w:rsidR="6E3A59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</w:t>
      </w:r>
    </w:p>
    <w:p w:rsidR="6E3A5992" w:rsidP="7E497E32" w:rsidRDefault="6E3A5992" w14:paraId="53479B9A" w14:textId="0701E3D3">
      <w:pPr>
        <w:spacing w:before="0" w:beforeAutospacing="off" w:after="0" w:afterAutospacing="off" w:line="278" w:lineRule="auto"/>
        <w:jc w:val="left"/>
      </w:pP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                                                                                 .................................................................</w:t>
      </w:r>
    </w:p>
    <w:p w:rsidR="6E3A5992" w:rsidP="7E497E32" w:rsidRDefault="6E3A5992" w14:paraId="74A58EFD" w14:textId="1DA11EDB">
      <w:pPr>
        <w:spacing w:before="0" w:beforeAutospacing="off" w:after="0" w:afterAutospacing="off" w:line="278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</w:pP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                                                                                         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(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ὀνοματεπώνυμο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 -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ἰδιότητα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 )   </w:t>
      </w:r>
    </w:p>
    <w:p w:rsidR="7E497E32" w:rsidP="7E497E32" w:rsidRDefault="7E497E32" w14:paraId="1824D525" w14:textId="2851F7EE">
      <w:pPr>
        <w:spacing w:before="240" w:beforeAutospacing="off" w:after="240" w:afterAutospacing="off" w:line="278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l-GR"/>
        </w:rPr>
      </w:pPr>
    </w:p>
    <w:p w:rsidR="6E3A5992" w:rsidP="7E497E32" w:rsidRDefault="6E3A5992" w14:paraId="72E53D4A" w14:textId="2EBBDB45">
      <w:pPr>
        <w:spacing w:before="0" w:beforeAutospacing="off" w:after="0" w:afterAutospacing="off" w:line="278" w:lineRule="auto"/>
        <w:jc w:val="center"/>
      </w:pPr>
      <w:r w:rsidRPr="7E497E32" w:rsidR="6E3A59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lang w:val="el-GR"/>
        </w:rPr>
        <w:t>Ἀκριβές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lang w:val="el-GR"/>
        </w:rPr>
        <w:t>Ἀντίγραφον</w:t>
      </w:r>
      <w:r w:rsidRPr="7E497E32" w:rsidR="6E3A59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</w:t>
      </w:r>
    </w:p>
    <w:p w:rsidR="6E3A5992" w:rsidP="7E497E32" w:rsidRDefault="6E3A5992" w14:paraId="734449E1" w14:textId="4B0B1648">
      <w:pPr>
        <w:spacing w:before="0" w:beforeAutospacing="off" w:after="0" w:afterAutospacing="off" w:line="278" w:lineRule="auto"/>
        <w:jc w:val="center"/>
      </w:pPr>
      <w:r w:rsidRPr="7E497E32" w:rsidR="6E3A59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lang w:val="el-GR"/>
        </w:rPr>
        <w:t xml:space="preserve">Ὁ Πρόεδρος </w:t>
      </w:r>
    </w:p>
    <w:p w:rsidR="6E3A5992" w:rsidP="7E497E32" w:rsidRDefault="6E3A5992" w14:paraId="1BFAB047" w14:textId="52403636">
      <w:pPr>
        <w:spacing w:before="0" w:beforeAutospacing="off" w:after="0" w:afterAutospacing="off" w:line="278" w:lineRule="auto"/>
        <w:jc w:val="center"/>
      </w:pPr>
      <w:r w:rsidRPr="7E497E32" w:rsidR="6E3A59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lang w:val="el-GR"/>
        </w:rPr>
        <w:t xml:space="preserve"> </w:t>
      </w:r>
    </w:p>
    <w:p w:rsidR="6E3A5992" w:rsidP="7E497E32" w:rsidRDefault="6E3A5992" w14:paraId="7B9F7824" w14:textId="6CD04D19">
      <w:pPr>
        <w:spacing w:before="0" w:beforeAutospacing="off" w:after="0" w:afterAutospacing="off" w:line="278" w:lineRule="auto"/>
        <w:jc w:val="center"/>
      </w:pPr>
      <w:r w:rsidRPr="7E497E32" w:rsidR="6E3A59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lang w:val="el-GR"/>
        </w:rPr>
        <w:t>......................................................</w:t>
      </w:r>
    </w:p>
    <w:p w:rsidR="6E3A5992" w:rsidP="7E497E32" w:rsidRDefault="6E3A5992" w14:paraId="6581DAA1" w14:textId="4D25577F">
      <w:pPr>
        <w:spacing w:before="0" w:beforeAutospacing="off" w:after="0" w:afterAutospacing="off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</w:pP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(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>ὑπογραφή</w:t>
      </w: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 και σφραγίδα) </w:t>
      </w:r>
    </w:p>
    <w:p w:rsidR="6E3A5992" w:rsidP="7E497E32" w:rsidRDefault="6E3A5992" w14:paraId="1AC5684C" w14:textId="158BB74B">
      <w:pPr>
        <w:spacing w:before="0" w:beforeAutospacing="off" w:after="0" w:afterAutospacing="off" w:line="278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</w:pPr>
      <w:r w:rsidRPr="7E497E32" w:rsidR="6E3A5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l-GR"/>
        </w:rPr>
        <w:t xml:space="preserve">                   </w:t>
      </w:r>
    </w:p>
    <w:p w:rsidR="7E497E32" w:rsidP="7E497E32" w:rsidRDefault="7E497E32" w14:paraId="6D1541CE" w14:textId="51E4D935">
      <w:pPr>
        <w:pStyle w:val="ListParagraph"/>
        <w:spacing w:before="0" w:beforeAutospacing="off" w:after="0" w:afterAutospacing="off"/>
        <w:ind w:left="720"/>
        <w:jc w:val="both"/>
        <w:rPr>
          <w:rFonts w:ascii="Times New Roman" w:hAnsi="Times New Roman" w:eastAsia="Times New Roman" w:cs="Times New Roman"/>
        </w:rPr>
      </w:pPr>
    </w:p>
    <w:p w:rsidR="7E497E32" w:rsidP="7E497E32" w:rsidRDefault="7E497E32" w14:paraId="6269FDE8" w14:textId="6F244064">
      <w:pPr>
        <w:pStyle w:val="Normal"/>
        <w:spacing w:before="0" w:beforeAutospacing="off" w:after="0" w:afterAutospacing="off"/>
        <w:jc w:val="center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d8d0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18331"/>
    <w:rsid w:val="035B5725"/>
    <w:rsid w:val="0372D95A"/>
    <w:rsid w:val="046DE184"/>
    <w:rsid w:val="05A76B54"/>
    <w:rsid w:val="05DCFE92"/>
    <w:rsid w:val="06CB7FA6"/>
    <w:rsid w:val="08B3219E"/>
    <w:rsid w:val="094021DD"/>
    <w:rsid w:val="09D7E114"/>
    <w:rsid w:val="0A552C4E"/>
    <w:rsid w:val="0C34EC52"/>
    <w:rsid w:val="0C593340"/>
    <w:rsid w:val="0D3460FD"/>
    <w:rsid w:val="0DBE0B22"/>
    <w:rsid w:val="0DE9F4B2"/>
    <w:rsid w:val="0E8185D1"/>
    <w:rsid w:val="0F1AB5E7"/>
    <w:rsid w:val="0FBD74A6"/>
    <w:rsid w:val="1267CA01"/>
    <w:rsid w:val="13645BD2"/>
    <w:rsid w:val="165EEABD"/>
    <w:rsid w:val="1685F5E3"/>
    <w:rsid w:val="17FDC344"/>
    <w:rsid w:val="18D5646D"/>
    <w:rsid w:val="19D29F81"/>
    <w:rsid w:val="19E7284B"/>
    <w:rsid w:val="1A4575E7"/>
    <w:rsid w:val="1A46C572"/>
    <w:rsid w:val="1A7AA65B"/>
    <w:rsid w:val="1AB59C90"/>
    <w:rsid w:val="1C202C75"/>
    <w:rsid w:val="1C816A21"/>
    <w:rsid w:val="1DD9B1C2"/>
    <w:rsid w:val="1E6EECDF"/>
    <w:rsid w:val="1E831FED"/>
    <w:rsid w:val="1EBB80FF"/>
    <w:rsid w:val="209BCBCB"/>
    <w:rsid w:val="20E731A2"/>
    <w:rsid w:val="251F1F6A"/>
    <w:rsid w:val="271FEABC"/>
    <w:rsid w:val="293DCAC3"/>
    <w:rsid w:val="29C9AB9C"/>
    <w:rsid w:val="2A4F7380"/>
    <w:rsid w:val="2BBFBEF5"/>
    <w:rsid w:val="2C09FAF5"/>
    <w:rsid w:val="2CC5955E"/>
    <w:rsid w:val="2CFBBCA7"/>
    <w:rsid w:val="2D451E7F"/>
    <w:rsid w:val="2E3CE393"/>
    <w:rsid w:val="2EF8D734"/>
    <w:rsid w:val="2FD6E94A"/>
    <w:rsid w:val="316FF78D"/>
    <w:rsid w:val="318FCA11"/>
    <w:rsid w:val="31FD60CF"/>
    <w:rsid w:val="330FEF01"/>
    <w:rsid w:val="365F4E6E"/>
    <w:rsid w:val="36A8D23D"/>
    <w:rsid w:val="377EA637"/>
    <w:rsid w:val="37950EA1"/>
    <w:rsid w:val="38F09C5E"/>
    <w:rsid w:val="39AE807B"/>
    <w:rsid w:val="3A625FB7"/>
    <w:rsid w:val="3E36AB67"/>
    <w:rsid w:val="3E600DA9"/>
    <w:rsid w:val="3EE7226F"/>
    <w:rsid w:val="3F47C2A2"/>
    <w:rsid w:val="40A4FB07"/>
    <w:rsid w:val="43A1A4D0"/>
    <w:rsid w:val="447A9702"/>
    <w:rsid w:val="459803B5"/>
    <w:rsid w:val="45FF2215"/>
    <w:rsid w:val="46F20156"/>
    <w:rsid w:val="48B54C2D"/>
    <w:rsid w:val="48E36A49"/>
    <w:rsid w:val="4BCCFF3D"/>
    <w:rsid w:val="4D699F39"/>
    <w:rsid w:val="4F472044"/>
    <w:rsid w:val="4F91DC86"/>
    <w:rsid w:val="5109DC45"/>
    <w:rsid w:val="5191C34A"/>
    <w:rsid w:val="52A23F2E"/>
    <w:rsid w:val="52BA3862"/>
    <w:rsid w:val="53C92AC9"/>
    <w:rsid w:val="55C3F2D0"/>
    <w:rsid w:val="58178674"/>
    <w:rsid w:val="581BDF28"/>
    <w:rsid w:val="58CBA9FF"/>
    <w:rsid w:val="5C710463"/>
    <w:rsid w:val="5C78A9BA"/>
    <w:rsid w:val="5CDAD366"/>
    <w:rsid w:val="6143295B"/>
    <w:rsid w:val="614FF055"/>
    <w:rsid w:val="6345594C"/>
    <w:rsid w:val="63577C96"/>
    <w:rsid w:val="63595E5F"/>
    <w:rsid w:val="64537F2D"/>
    <w:rsid w:val="67EBAF34"/>
    <w:rsid w:val="6867198E"/>
    <w:rsid w:val="6A093151"/>
    <w:rsid w:val="6A9283ED"/>
    <w:rsid w:val="6BBC6B98"/>
    <w:rsid w:val="6C399B34"/>
    <w:rsid w:val="6DF14EB0"/>
    <w:rsid w:val="6E3A5992"/>
    <w:rsid w:val="6EECFEB2"/>
    <w:rsid w:val="6FBC2422"/>
    <w:rsid w:val="70FCE8A5"/>
    <w:rsid w:val="7126D980"/>
    <w:rsid w:val="717B7BA0"/>
    <w:rsid w:val="72FB1F76"/>
    <w:rsid w:val="73B2CFE1"/>
    <w:rsid w:val="73E18331"/>
    <w:rsid w:val="73E3837F"/>
    <w:rsid w:val="748F5A76"/>
    <w:rsid w:val="75AC713E"/>
    <w:rsid w:val="760E1D1A"/>
    <w:rsid w:val="76F31C9A"/>
    <w:rsid w:val="79A99432"/>
    <w:rsid w:val="7A08A327"/>
    <w:rsid w:val="7A38CD38"/>
    <w:rsid w:val="7AEE5B1C"/>
    <w:rsid w:val="7C1DC13A"/>
    <w:rsid w:val="7C8D6DAB"/>
    <w:rsid w:val="7D2874A8"/>
    <w:rsid w:val="7E25FAD3"/>
    <w:rsid w:val="7E4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8331"/>
  <w15:chartTrackingRefBased/>
  <w15:docId w15:val="{B83155C1-C21D-414D-9081-977475656B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E497E3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ba5879b217d43e1" /><Relationship Type="http://schemas.openxmlformats.org/officeDocument/2006/relationships/numbering" Target="numbering.xml" Id="R57468329936246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2025-09-24T09:37:45.2579238Z</dcterms:created>
  <dcterms:modified xsi:type="dcterms:W3CDTF">2025-09-24T10:29:16.0397849Z</dcterms:modified>
  <dc:creator>Θεοδώρα Σπανού</dc:creator>
  <lastModifiedBy>Θεοδώρα Σπανού</lastModifiedBy>
</coreProperties>
</file>